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BC849" w14:textId="3AABC7EC" w:rsidR="00F133E6" w:rsidRPr="008F740C" w:rsidRDefault="00F133E6" w:rsidP="00F133E6">
      <w:pPr>
        <w:jc w:val="both"/>
        <w:rPr>
          <w:rFonts w:ascii="Gilroy Bold" w:hAnsi="Gilroy Bold" w:cs="Calibri"/>
          <w:b/>
          <w:bCs/>
          <w:color w:val="7A62AA" w:themeColor="accent4"/>
          <w:sz w:val="24"/>
          <w:szCs w:val="32"/>
        </w:rPr>
      </w:pPr>
      <w:r w:rsidRPr="008F740C">
        <w:rPr>
          <w:rFonts w:ascii="Gilroy Bold" w:hAnsi="Gilroy Bold" w:cs="Calibri"/>
          <w:b/>
          <w:bCs/>
          <w:color w:val="7A62AA" w:themeColor="accent4"/>
          <w:sz w:val="24"/>
          <w:szCs w:val="32"/>
        </w:rPr>
        <w:t xml:space="preserve">MEDIA RELEASE </w:t>
      </w:r>
    </w:p>
    <w:p w14:paraId="6B5F6C36" w14:textId="0B2057CC" w:rsidR="00F133E6" w:rsidRPr="008F740C" w:rsidRDefault="00E50578" w:rsidP="00F133E6">
      <w:pPr>
        <w:jc w:val="both"/>
        <w:rPr>
          <w:rFonts w:ascii="Gilroy Bold" w:hAnsi="Gilroy Bold" w:cs="Calibri"/>
          <w:b/>
          <w:bCs/>
          <w:color w:val="7A62AA" w:themeColor="accent4"/>
          <w:sz w:val="24"/>
          <w:szCs w:val="32"/>
        </w:rPr>
      </w:pPr>
      <w:r>
        <w:rPr>
          <w:rFonts w:ascii="Gilroy Bold" w:hAnsi="Gilroy Bold" w:cs="Calibri"/>
          <w:b/>
          <w:bCs/>
          <w:color w:val="7A62AA" w:themeColor="accent4"/>
          <w:sz w:val="24"/>
          <w:szCs w:val="32"/>
        </w:rPr>
        <w:t>March</w:t>
      </w:r>
      <w:r w:rsidR="00370E0A" w:rsidRPr="008F740C">
        <w:rPr>
          <w:rFonts w:ascii="Gilroy Bold" w:hAnsi="Gilroy Bold" w:cs="Calibri"/>
          <w:b/>
          <w:bCs/>
          <w:color w:val="7A62AA" w:themeColor="accent4"/>
          <w:sz w:val="24"/>
          <w:szCs w:val="32"/>
        </w:rPr>
        <w:t xml:space="preserve"> 202</w:t>
      </w:r>
      <w:r w:rsidR="003B169B">
        <w:rPr>
          <w:rFonts w:ascii="Gilroy Bold" w:hAnsi="Gilroy Bold" w:cs="Calibri"/>
          <w:b/>
          <w:bCs/>
          <w:color w:val="7A62AA" w:themeColor="accent4"/>
          <w:sz w:val="24"/>
          <w:szCs w:val="32"/>
        </w:rPr>
        <w:t>6</w:t>
      </w:r>
    </w:p>
    <w:p w14:paraId="46C74FB3" w14:textId="77777777" w:rsidR="00F133E6" w:rsidRPr="00E50578" w:rsidRDefault="00F133E6" w:rsidP="00F133E6">
      <w:pPr>
        <w:rPr>
          <w:rFonts w:ascii="Gilroy" w:hAnsi="Gilroy" w:cs="Arial"/>
          <w:b/>
          <w:color w:val="333333" w:themeColor="text1"/>
          <w:sz w:val="22"/>
          <w:szCs w:val="22"/>
        </w:rPr>
      </w:pPr>
    </w:p>
    <w:p w14:paraId="06557CDB" w14:textId="3AC6D25F" w:rsidR="00E50578" w:rsidRPr="00FE5F30" w:rsidRDefault="00295B75" w:rsidP="00E50578">
      <w:pPr>
        <w:pStyle w:val="p2"/>
        <w:jc w:val="center"/>
        <w:rPr>
          <w:rFonts w:ascii="Gilroy Bold" w:hAnsi="Gilroy Bold"/>
          <w:b/>
          <w:bCs/>
          <w:sz w:val="22"/>
          <w:szCs w:val="22"/>
        </w:rPr>
      </w:pPr>
      <w:r>
        <w:rPr>
          <w:rFonts w:ascii="Gilroy Bold" w:hAnsi="Gilroy Bold"/>
          <w:b/>
          <w:bCs/>
          <w:sz w:val="28"/>
          <w:szCs w:val="28"/>
        </w:rPr>
        <w:t>I’m s</w:t>
      </w:r>
      <w:r w:rsidR="00E50578" w:rsidRPr="009F55CC">
        <w:rPr>
          <w:rFonts w:ascii="Gilroy Bold" w:hAnsi="Gilroy Bold"/>
          <w:b/>
          <w:bCs/>
          <w:sz w:val="28"/>
          <w:szCs w:val="28"/>
        </w:rPr>
        <w:t>tep</w:t>
      </w:r>
      <w:r>
        <w:rPr>
          <w:rFonts w:ascii="Gilroy Bold" w:hAnsi="Gilroy Bold"/>
          <w:b/>
          <w:bCs/>
          <w:sz w:val="28"/>
          <w:szCs w:val="28"/>
        </w:rPr>
        <w:t>ping</w:t>
      </w:r>
      <w:r w:rsidR="00E50578" w:rsidRPr="009F55CC">
        <w:rPr>
          <w:rFonts w:ascii="Gilroy Bold" w:hAnsi="Gilroy Bold"/>
          <w:b/>
          <w:bCs/>
          <w:sz w:val="28"/>
          <w:szCs w:val="28"/>
        </w:rPr>
        <w:t xml:space="preserve"> up for sick kids </w:t>
      </w:r>
      <w:r>
        <w:rPr>
          <w:rFonts w:ascii="Gilroy Bold" w:hAnsi="Gilroy Bold"/>
          <w:b/>
          <w:bCs/>
          <w:sz w:val="28"/>
          <w:szCs w:val="28"/>
        </w:rPr>
        <w:t xml:space="preserve">this May </w:t>
      </w:r>
      <w:r w:rsidR="00E50578" w:rsidRPr="009F55CC">
        <w:rPr>
          <w:rFonts w:ascii="Gilroy Bold" w:hAnsi="Gilroy Bold"/>
          <w:b/>
          <w:bCs/>
          <w:sz w:val="28"/>
          <w:szCs w:val="28"/>
        </w:rPr>
        <w:t>with Starlight</w:t>
      </w:r>
      <w:r w:rsidR="00E50578" w:rsidRPr="009F55CC">
        <w:rPr>
          <w:rFonts w:ascii="Gilroy Bold" w:hAnsi="Gilroy Bold"/>
          <w:b/>
          <w:bCs/>
          <w:sz w:val="28"/>
          <w:szCs w:val="28"/>
        </w:rPr>
        <w:br/>
      </w:r>
    </w:p>
    <w:p w14:paraId="5B9BDDF7" w14:textId="7659F9FC" w:rsidR="002067CC" w:rsidRPr="00FE5F30" w:rsidRDefault="00B2495D" w:rsidP="002067CC">
      <w:pPr>
        <w:jc w:val="both"/>
        <w:textAlignment w:val="baseline"/>
        <w:rPr>
          <w:rFonts w:ascii="Gilroy" w:eastAsia="Times New Roman" w:hAnsi="Gilroy" w:cs="Segoe UI"/>
          <w:sz w:val="22"/>
          <w:szCs w:val="22"/>
          <w:lang w:eastAsia="en-AU"/>
        </w:rPr>
      </w:pPr>
      <w:r>
        <w:t>This</w:t>
      </w:r>
      <w:r w:rsidR="002067CC" w:rsidRPr="00FE5F30">
        <w:rPr>
          <w:rFonts w:ascii="Gilroy" w:eastAsia="Times New Roman" w:hAnsi="Gilroy" w:cs="Segoe UI"/>
          <w:sz w:val="22"/>
          <w:szCs w:val="22"/>
          <w:lang w:eastAsia="en-AU"/>
        </w:rPr>
        <w:t xml:space="preserve"> May</w:t>
      </w:r>
      <w:r w:rsidR="0041209F">
        <w:rPr>
          <w:rFonts w:ascii="Gilroy" w:eastAsia="Times New Roman" w:hAnsi="Gilroy" w:cs="Segoe UI"/>
          <w:sz w:val="22"/>
          <w:szCs w:val="22"/>
          <w:lang w:eastAsia="en-AU"/>
        </w:rPr>
        <w:t>,</w:t>
      </w:r>
      <w:r w:rsidR="002067CC" w:rsidRPr="00FE5F30">
        <w:rPr>
          <w:rFonts w:ascii="Gilroy" w:eastAsia="Times New Roman" w:hAnsi="Gilroy" w:cs="Segoe UI"/>
          <w:sz w:val="22"/>
          <w:szCs w:val="22"/>
          <w:lang w:eastAsia="en-AU"/>
        </w:rPr>
        <w:t xml:space="preserve"> </w:t>
      </w:r>
      <w:r w:rsidRPr="00B2495D">
        <w:rPr>
          <w:rFonts w:ascii="Gilroy" w:eastAsia="Times New Roman" w:hAnsi="Gilroy" w:cs="Segoe UI"/>
          <w:color w:val="EE0000"/>
          <w:sz w:val="22"/>
          <w:szCs w:val="22"/>
          <w:lang w:eastAsia="en-AU"/>
        </w:rPr>
        <w:t xml:space="preserve">(name) </w:t>
      </w:r>
      <w:r>
        <w:rPr>
          <w:rFonts w:ascii="Gilroy" w:eastAsia="Times New Roman" w:hAnsi="Gilroy" w:cs="Segoe UI"/>
          <w:sz w:val="22"/>
          <w:szCs w:val="22"/>
          <w:lang w:eastAsia="en-AU"/>
        </w:rPr>
        <w:t xml:space="preserve">from </w:t>
      </w:r>
      <w:r w:rsidRPr="00B2495D">
        <w:rPr>
          <w:rFonts w:ascii="Gilroy" w:eastAsia="Times New Roman" w:hAnsi="Gilroy" w:cs="Segoe UI"/>
          <w:color w:val="EE0000"/>
          <w:sz w:val="22"/>
          <w:szCs w:val="22"/>
          <w:lang w:eastAsia="en-AU"/>
        </w:rPr>
        <w:t xml:space="preserve">(location) </w:t>
      </w:r>
      <w:r w:rsidR="0041209F" w:rsidRPr="0041209F">
        <w:rPr>
          <w:rFonts w:ascii="Gilroy" w:eastAsia="Times New Roman" w:hAnsi="Gilroy" w:cs="Segoe UI"/>
          <w:sz w:val="22"/>
          <w:szCs w:val="22"/>
          <w:lang w:eastAsia="en-AU"/>
        </w:rPr>
        <w:t xml:space="preserve">will step up </w:t>
      </w:r>
      <w:r w:rsidR="002067CC" w:rsidRPr="00FE5F30">
        <w:rPr>
          <w:rFonts w:ascii="Gilroy" w:eastAsia="Times New Roman" w:hAnsi="Gilroy" w:cs="Segoe UI"/>
          <w:sz w:val="22"/>
          <w:szCs w:val="22"/>
          <w:lang w:eastAsia="en-AU"/>
        </w:rPr>
        <w:t>and make hospital a happier place for sick kids and their families</w:t>
      </w:r>
      <w:r w:rsidR="006F01FE" w:rsidRPr="00FE5F30">
        <w:rPr>
          <w:rFonts w:ascii="Gilroy" w:eastAsia="Times New Roman" w:hAnsi="Gilroy" w:cs="Segoe UI"/>
          <w:sz w:val="22"/>
          <w:szCs w:val="22"/>
          <w:lang w:eastAsia="en-AU"/>
        </w:rPr>
        <w:t xml:space="preserve"> </w:t>
      </w:r>
      <w:r w:rsidR="00484307">
        <w:rPr>
          <w:rFonts w:ascii="Gilroy" w:eastAsia="Times New Roman" w:hAnsi="Gilroy" w:cs="Segoe UI"/>
          <w:sz w:val="22"/>
          <w:szCs w:val="22"/>
          <w:lang w:eastAsia="en-AU"/>
        </w:rPr>
        <w:t>by participating in</w:t>
      </w:r>
      <w:r w:rsidR="006F01FE" w:rsidRPr="00FE5F30">
        <w:rPr>
          <w:rFonts w:ascii="Gilroy" w:eastAsia="Times New Roman" w:hAnsi="Gilroy" w:cs="Segoe UI"/>
          <w:sz w:val="22"/>
          <w:szCs w:val="22"/>
          <w:lang w:eastAsia="en-AU"/>
        </w:rPr>
        <w:t xml:space="preserve"> </w:t>
      </w:r>
      <w:hyperlink r:id="rId12" w:history="1">
        <w:r w:rsidR="0041209F" w:rsidRPr="00FE5F30">
          <w:rPr>
            <w:rStyle w:val="Hyperlink"/>
            <w:rFonts w:ascii="Gilroy" w:eastAsia="Times New Roman" w:hAnsi="Gilroy" w:cs="Segoe UI"/>
            <w:sz w:val="22"/>
            <w:szCs w:val="22"/>
            <w:lang w:eastAsia="en-AU"/>
          </w:rPr>
          <w:t>Starlight Children’s Foundation</w:t>
        </w:r>
        <w:r w:rsidR="0041209F" w:rsidRPr="00FE5F30">
          <w:rPr>
            <w:rStyle w:val="Hyperlink"/>
            <w:rFonts w:ascii="Gilroy" w:eastAsia="Times New Roman" w:hAnsi="Gilroy" w:cs="Times New Roman"/>
            <w:sz w:val="22"/>
            <w:szCs w:val="22"/>
            <w:lang w:val="en-AU" w:eastAsia="en-AU"/>
          </w:rPr>
          <w:t>’s</w:t>
        </w:r>
      </w:hyperlink>
      <w:r w:rsidR="0041209F" w:rsidRPr="00FE5F30">
        <w:rPr>
          <w:rFonts w:ascii="Gilroy" w:eastAsia="Times New Roman" w:hAnsi="Gilroy" w:cs="Segoe UI"/>
          <w:sz w:val="22"/>
          <w:szCs w:val="22"/>
          <w:lang w:eastAsia="en-AU"/>
        </w:rPr>
        <w:t xml:space="preserve"> (Starlight) </w:t>
      </w:r>
      <w:r w:rsidR="006F01FE" w:rsidRPr="00FE5F30">
        <w:rPr>
          <w:rFonts w:ascii="Gilroy" w:eastAsia="Times New Roman" w:hAnsi="Gilroy" w:cs="Segoe UI"/>
          <w:sz w:val="22"/>
          <w:szCs w:val="22"/>
          <w:lang w:eastAsia="en-AU"/>
        </w:rPr>
        <w:t xml:space="preserve">annual </w:t>
      </w:r>
      <w:hyperlink r:id="rId13" w:history="1">
        <w:r w:rsidR="006F01FE" w:rsidRPr="00FE5F30">
          <w:rPr>
            <w:rFonts w:ascii="Gilroy" w:eastAsia="Times New Roman" w:hAnsi="Gilroy" w:cs="Segoe UI"/>
            <w:color w:val="0092D2" w:themeColor="hyperlink"/>
            <w:sz w:val="22"/>
            <w:szCs w:val="22"/>
            <w:u w:val="single"/>
            <w:lang w:eastAsia="en-AU"/>
          </w:rPr>
          <w:t>Super Steps</w:t>
        </w:r>
      </w:hyperlink>
      <w:r w:rsidR="006F01FE" w:rsidRPr="00FE5F30">
        <w:rPr>
          <w:sz w:val="22"/>
          <w:szCs w:val="22"/>
        </w:rPr>
        <w:t xml:space="preserve"> </w:t>
      </w:r>
      <w:r w:rsidR="006F01FE" w:rsidRPr="00FE5F30">
        <w:rPr>
          <w:rFonts w:ascii="Gilroy" w:hAnsi="Gilroy"/>
          <w:sz w:val="22"/>
          <w:szCs w:val="22"/>
        </w:rPr>
        <w:t>challenge</w:t>
      </w:r>
      <w:r w:rsidR="002067CC" w:rsidRPr="00FE5F30">
        <w:rPr>
          <w:rFonts w:ascii="Gilroy" w:eastAsia="Times New Roman" w:hAnsi="Gilroy" w:cs="Segoe UI"/>
          <w:sz w:val="22"/>
          <w:szCs w:val="22"/>
          <w:lang w:eastAsia="en-AU"/>
        </w:rPr>
        <w:t>.</w:t>
      </w:r>
    </w:p>
    <w:p w14:paraId="059F2959" w14:textId="77777777" w:rsidR="002067CC" w:rsidRPr="00FE5F30" w:rsidRDefault="002067CC" w:rsidP="002067CC">
      <w:pPr>
        <w:jc w:val="both"/>
        <w:textAlignment w:val="baseline"/>
        <w:rPr>
          <w:rFonts w:ascii="Gilroy" w:eastAsia="Times New Roman" w:hAnsi="Gilroy" w:cs="Segoe UI"/>
          <w:sz w:val="22"/>
          <w:szCs w:val="22"/>
          <w:lang w:eastAsia="en-AU"/>
        </w:rPr>
      </w:pPr>
    </w:p>
    <w:p w14:paraId="4601DBED" w14:textId="2B7536B8" w:rsidR="002067CC" w:rsidRPr="00FE5F30" w:rsidRDefault="002067CC" w:rsidP="002067CC">
      <w:pPr>
        <w:jc w:val="both"/>
        <w:textAlignment w:val="baseline"/>
        <w:rPr>
          <w:rFonts w:ascii="Gilroy" w:eastAsia="Times New Roman" w:hAnsi="Gilroy" w:cs="Segoe UI"/>
          <w:sz w:val="22"/>
          <w:szCs w:val="22"/>
          <w:lang w:eastAsia="en-AU"/>
        </w:rPr>
      </w:pPr>
      <w:r w:rsidRPr="00FE5F30">
        <w:rPr>
          <w:rFonts w:ascii="Gilroy" w:eastAsia="Times New Roman" w:hAnsi="Gilroy" w:cs="Segoe UI"/>
          <w:sz w:val="22"/>
          <w:szCs w:val="22"/>
          <w:lang w:eastAsia="en-AU"/>
        </w:rPr>
        <w:t>From 1 May to 31 May, participants can choose to walk or run 10,000 steps each day and help raise $1</w:t>
      </w:r>
      <w:r w:rsidR="0013792E" w:rsidRPr="00FE5F30">
        <w:rPr>
          <w:rFonts w:ascii="Gilroy" w:eastAsia="Times New Roman" w:hAnsi="Gilroy" w:cs="Segoe UI"/>
          <w:sz w:val="22"/>
          <w:szCs w:val="22"/>
          <w:lang w:eastAsia="en-AU"/>
        </w:rPr>
        <w:t>.3</w:t>
      </w:r>
      <w:r w:rsidRPr="00FE5F30">
        <w:rPr>
          <w:rFonts w:ascii="Gilroy" w:eastAsia="Times New Roman" w:hAnsi="Gilroy" w:cs="Segoe UI"/>
          <w:sz w:val="22"/>
          <w:szCs w:val="22"/>
          <w:lang w:eastAsia="en-AU"/>
        </w:rPr>
        <w:t xml:space="preserve"> million to deliver happiness to over </w:t>
      </w:r>
      <w:r w:rsidR="0013792E" w:rsidRPr="00FE5F30">
        <w:rPr>
          <w:rFonts w:ascii="Gilroy" w:eastAsia="Times New Roman" w:hAnsi="Gilroy" w:cs="Segoe UI"/>
          <w:sz w:val="22"/>
          <w:szCs w:val="22"/>
          <w:lang w:eastAsia="en-AU"/>
        </w:rPr>
        <w:t>38</w:t>
      </w:r>
      <w:r w:rsidRPr="00FE5F30">
        <w:rPr>
          <w:rFonts w:ascii="Gilroy" w:eastAsia="Times New Roman" w:hAnsi="Gilroy" w:cs="Segoe UI"/>
          <w:sz w:val="22"/>
          <w:szCs w:val="22"/>
          <w:lang w:eastAsia="en-AU"/>
        </w:rPr>
        <w:t>,000 sick kids through Starlight’s vital hospital services.</w:t>
      </w:r>
    </w:p>
    <w:p w14:paraId="505EED76" w14:textId="77777777" w:rsidR="002067CC" w:rsidRPr="00FE5F30" w:rsidRDefault="002067CC" w:rsidP="002067CC">
      <w:pPr>
        <w:jc w:val="both"/>
        <w:textAlignment w:val="baseline"/>
        <w:rPr>
          <w:rFonts w:ascii="Times New Roman" w:eastAsia="Times New Roman" w:hAnsi="Times New Roman" w:cs="Times New Roman"/>
          <w:sz w:val="22"/>
          <w:szCs w:val="22"/>
          <w:highlight w:val="yellow"/>
          <w:lang w:val="en-AU" w:eastAsia="en-AU"/>
        </w:rPr>
      </w:pPr>
    </w:p>
    <w:p w14:paraId="64C8A3F4" w14:textId="77777777" w:rsidR="002067CC" w:rsidRPr="00FE5F30" w:rsidRDefault="002067CC" w:rsidP="002067CC">
      <w:pPr>
        <w:jc w:val="both"/>
        <w:textAlignment w:val="baseline"/>
        <w:rPr>
          <w:rFonts w:ascii="Gilroy" w:eastAsia="Times New Roman" w:hAnsi="Gilroy" w:cs="Segoe UI"/>
          <w:sz w:val="22"/>
          <w:szCs w:val="22"/>
          <w:lang w:eastAsia="en-AU"/>
        </w:rPr>
      </w:pPr>
      <w:r w:rsidRPr="00FE5F30">
        <w:rPr>
          <w:rFonts w:ascii="Gilroy" w:eastAsia="Times New Roman" w:hAnsi="Gilroy" w:cs="Segoe UI"/>
          <w:sz w:val="22"/>
          <w:szCs w:val="22"/>
          <w:lang w:eastAsia="en-AU"/>
        </w:rPr>
        <w:t xml:space="preserve">Regardless of age and fitness level, Australians are invited to join the Super Steps challenge and can reach their goals in any environment they choose – be it a beach run, a bush walk, a stroll around their </w:t>
      </w:r>
      <w:proofErr w:type="spellStart"/>
      <w:r w:rsidRPr="00FE5F30">
        <w:rPr>
          <w:rFonts w:ascii="Gilroy" w:eastAsia="Times New Roman" w:hAnsi="Gilroy" w:cs="Segoe UI"/>
          <w:sz w:val="22"/>
          <w:szCs w:val="22"/>
          <w:lang w:eastAsia="en-AU"/>
        </w:rPr>
        <w:t>neighbourhood</w:t>
      </w:r>
      <w:proofErr w:type="spellEnd"/>
      <w:r w:rsidRPr="00FE5F30">
        <w:rPr>
          <w:rFonts w:ascii="Calibri" w:eastAsia="Times New Roman" w:hAnsi="Calibri" w:cs="Calibri"/>
          <w:sz w:val="22"/>
          <w:szCs w:val="22"/>
          <w:lang w:eastAsia="en-AU"/>
        </w:rPr>
        <w:t> </w:t>
      </w:r>
      <w:r w:rsidRPr="00FE5F30">
        <w:rPr>
          <w:rFonts w:ascii="Gilroy" w:eastAsia="Times New Roman" w:hAnsi="Gilroy" w:cs="Segoe UI"/>
          <w:sz w:val="22"/>
          <w:szCs w:val="22"/>
          <w:lang w:eastAsia="en-AU"/>
        </w:rPr>
        <w:t>or on a treadmill. Participants can join individually or take on the challenge with friends, family or colleagues as a team.</w:t>
      </w:r>
    </w:p>
    <w:p w14:paraId="0046AA8D" w14:textId="77777777" w:rsidR="002067CC" w:rsidRPr="00FE5F30" w:rsidRDefault="002067CC" w:rsidP="002067CC">
      <w:pPr>
        <w:jc w:val="both"/>
        <w:textAlignment w:val="baseline"/>
        <w:rPr>
          <w:rFonts w:ascii="Gilroy" w:eastAsia="Times New Roman" w:hAnsi="Gilroy" w:cs="Segoe UI"/>
          <w:sz w:val="22"/>
          <w:szCs w:val="22"/>
          <w:lang w:eastAsia="en-AU"/>
        </w:rPr>
      </w:pPr>
    </w:p>
    <w:p w14:paraId="32098DB5" w14:textId="29281055" w:rsidR="002067CC" w:rsidRPr="00FE5F30" w:rsidRDefault="002067CC" w:rsidP="002067CC">
      <w:pPr>
        <w:jc w:val="both"/>
        <w:textAlignment w:val="baseline"/>
        <w:rPr>
          <w:rFonts w:ascii="Times New Roman" w:eastAsia="Times New Roman" w:hAnsi="Times New Roman" w:cs="Times New Roman"/>
          <w:sz w:val="22"/>
          <w:szCs w:val="22"/>
          <w:lang w:val="en-AU" w:eastAsia="en-AU"/>
        </w:rPr>
      </w:pPr>
      <w:bookmarkStart w:id="0" w:name="_Hlk161223351"/>
      <w:r w:rsidRPr="00FE5F30">
        <w:rPr>
          <w:rFonts w:ascii="Gilroy" w:eastAsia="Times New Roman" w:hAnsi="Gilroy" w:cs="Segoe UI"/>
          <w:sz w:val="22"/>
          <w:szCs w:val="22"/>
          <w:lang w:eastAsia="en-AU"/>
        </w:rPr>
        <w:t xml:space="preserve">Funds raised through the Super Steps challenge will support Starlight’s </w:t>
      </w:r>
      <w:r w:rsidR="00EB6174" w:rsidRPr="00FE5F30">
        <w:rPr>
          <w:rFonts w:ascii="Gilroy" w:eastAsia="Times New Roman" w:hAnsi="Gilroy" w:cs="Segoe UI"/>
          <w:sz w:val="22"/>
          <w:szCs w:val="22"/>
          <w:lang w:eastAsia="en-AU"/>
        </w:rPr>
        <w:t xml:space="preserve">essential </w:t>
      </w:r>
      <w:r w:rsidRPr="00FE5F30">
        <w:rPr>
          <w:rFonts w:ascii="Gilroy" w:eastAsia="Times New Roman" w:hAnsi="Gilroy" w:cs="Segoe UI"/>
          <w:sz w:val="22"/>
          <w:szCs w:val="22"/>
          <w:lang w:eastAsia="en-AU"/>
        </w:rPr>
        <w:t xml:space="preserve">hospital </w:t>
      </w:r>
      <w:r w:rsidR="00EB6174" w:rsidRPr="00FE5F30">
        <w:rPr>
          <w:rFonts w:ascii="Gilroy" w:eastAsia="Times New Roman" w:hAnsi="Gilroy" w:cs="Segoe UI"/>
          <w:sz w:val="22"/>
          <w:szCs w:val="22"/>
          <w:lang w:eastAsia="en-AU"/>
        </w:rPr>
        <w:t xml:space="preserve">programs </w:t>
      </w:r>
      <w:r w:rsidRPr="00FE5F30">
        <w:rPr>
          <w:rFonts w:ascii="Gilroy" w:eastAsia="Times New Roman" w:hAnsi="Gilroy" w:cs="Segoe UI"/>
          <w:sz w:val="22"/>
          <w:szCs w:val="22"/>
          <w:lang w:eastAsia="en-AU"/>
        </w:rPr>
        <w:t>including</w:t>
      </w:r>
      <w:r w:rsidRPr="00FE5F30">
        <w:rPr>
          <w:rFonts w:ascii="Calibri" w:eastAsia="Times New Roman" w:hAnsi="Calibri" w:cs="Calibri"/>
          <w:sz w:val="22"/>
          <w:szCs w:val="22"/>
          <w:lang w:eastAsia="en-AU"/>
        </w:rPr>
        <w:t> </w:t>
      </w:r>
      <w:r w:rsidRPr="00FE5F30">
        <w:rPr>
          <w:rFonts w:ascii="Gilroy" w:eastAsia="Times New Roman" w:hAnsi="Gilroy" w:cs="Segoe UI"/>
          <w:sz w:val="22"/>
          <w:szCs w:val="22"/>
          <w:lang w:eastAsia="en-AU"/>
        </w:rPr>
        <w:t xml:space="preserve"> </w:t>
      </w:r>
      <w:hyperlink r:id="rId14" w:history="1">
        <w:r w:rsidRPr="00FE5F30">
          <w:rPr>
            <w:rFonts w:ascii="Gilroy" w:eastAsia="Times New Roman" w:hAnsi="Gilroy" w:cs="Segoe UI"/>
            <w:color w:val="0070C0"/>
            <w:sz w:val="22"/>
            <w:szCs w:val="22"/>
            <w:u w:val="single"/>
            <w:lang w:eastAsia="en-AU"/>
          </w:rPr>
          <w:t>Captain Starlight</w:t>
        </w:r>
      </w:hyperlink>
      <w:r w:rsidRPr="00FE5F30">
        <w:rPr>
          <w:rFonts w:ascii="Gilroy" w:eastAsia="Times New Roman" w:hAnsi="Gilroy" w:cs="Segoe UI"/>
          <w:color w:val="333333" w:themeColor="text1"/>
          <w:sz w:val="22"/>
          <w:szCs w:val="22"/>
          <w:lang w:eastAsia="en-AU"/>
        </w:rPr>
        <w:t xml:space="preserve"> and </w:t>
      </w:r>
      <w:hyperlink r:id="rId15" w:history="1">
        <w:r w:rsidRPr="00FE5F30">
          <w:rPr>
            <w:rFonts w:ascii="Gilroy" w:eastAsia="Times New Roman" w:hAnsi="Gilroy" w:cs="Segoe UI"/>
            <w:color w:val="0070C0"/>
            <w:sz w:val="22"/>
            <w:szCs w:val="22"/>
            <w:u w:val="single"/>
            <w:lang w:eastAsia="en-AU"/>
          </w:rPr>
          <w:t>Starlight Express Rooms</w:t>
        </w:r>
      </w:hyperlink>
      <w:r w:rsidRPr="00FE5F30">
        <w:rPr>
          <w:rFonts w:ascii="Gilroy" w:eastAsia="Times New Roman" w:hAnsi="Gilroy" w:cs="Segoe UI"/>
          <w:color w:val="0070C0"/>
          <w:sz w:val="22"/>
          <w:szCs w:val="22"/>
          <w:lang w:eastAsia="en-AU"/>
        </w:rPr>
        <w:t xml:space="preserve"> </w:t>
      </w:r>
      <w:r w:rsidRPr="00FE5F30">
        <w:rPr>
          <w:rFonts w:ascii="Gilroy" w:eastAsia="Times New Roman" w:hAnsi="Gilroy" w:cs="Segoe UI"/>
          <w:sz w:val="22"/>
          <w:szCs w:val="22"/>
          <w:lang w:eastAsia="en-AU"/>
        </w:rPr>
        <w:t>which are accessible to all sick kids and their families in children’s hospitals nationally.</w:t>
      </w:r>
      <w:bookmarkEnd w:id="0"/>
    </w:p>
    <w:p w14:paraId="69C68214" w14:textId="0F30039C" w:rsidR="00267053" w:rsidRDefault="00DD01FB" w:rsidP="00267053">
      <w:pPr>
        <w:spacing w:before="100" w:beforeAutospacing="1" w:after="100" w:afterAutospacing="1"/>
        <w:jc w:val="both"/>
        <w:textAlignment w:val="baseline"/>
        <w:rPr>
          <w:rFonts w:ascii="Gilroy" w:eastAsia="Times New Roman" w:hAnsi="Gilroy" w:cs="Times New Roman"/>
          <w:color w:val="EE0000"/>
          <w:sz w:val="22"/>
          <w:szCs w:val="22"/>
          <w:lang w:eastAsia="en-AU"/>
        </w:rPr>
      </w:pPr>
      <w:r w:rsidRPr="00DD01FB">
        <w:rPr>
          <w:rFonts w:ascii="Gilroy" w:eastAsia="Times New Roman" w:hAnsi="Gilroy" w:cs="Times New Roman"/>
          <w:color w:val="EE0000"/>
          <w:sz w:val="22"/>
          <w:szCs w:val="22"/>
          <w:lang w:eastAsia="en-AU"/>
        </w:rPr>
        <w:t>[Name] said:</w:t>
      </w:r>
    </w:p>
    <w:p w14:paraId="009CC5FC" w14:textId="7427D461" w:rsidR="00DD01FB" w:rsidRDefault="00DD01FB" w:rsidP="00267053">
      <w:pPr>
        <w:spacing w:before="100" w:beforeAutospacing="1" w:after="100" w:afterAutospacing="1"/>
        <w:jc w:val="both"/>
        <w:textAlignment w:val="baseline"/>
        <w:rPr>
          <w:rFonts w:ascii="Gilroy" w:eastAsia="Times New Roman" w:hAnsi="Gilroy" w:cs="Times New Roman"/>
          <w:color w:val="EE0000"/>
          <w:sz w:val="22"/>
          <w:szCs w:val="22"/>
          <w:lang w:eastAsia="en-AU"/>
        </w:rPr>
      </w:pPr>
      <w:r>
        <w:rPr>
          <w:rFonts w:ascii="Gilroy" w:eastAsia="Times New Roman" w:hAnsi="Gilroy" w:cs="Times New Roman"/>
          <w:color w:val="EE0000"/>
          <w:sz w:val="22"/>
          <w:szCs w:val="22"/>
          <w:lang w:eastAsia="en-AU"/>
        </w:rPr>
        <w:t>“Quote about why you’re taking part in Starlight’s Super Steps challenge and any connection to Starlight if you have one.”</w:t>
      </w:r>
    </w:p>
    <w:p w14:paraId="4E471BF0" w14:textId="30B0880B" w:rsidR="00DD01FB" w:rsidRPr="00DD01FB" w:rsidRDefault="00DD01FB" w:rsidP="00267053">
      <w:pPr>
        <w:spacing w:before="100" w:beforeAutospacing="1" w:after="100" w:afterAutospacing="1"/>
        <w:jc w:val="both"/>
        <w:textAlignment w:val="baseline"/>
        <w:rPr>
          <w:rFonts w:ascii="Gilroy" w:eastAsia="Times New Roman" w:hAnsi="Gilroy" w:cs="Times New Roman"/>
          <w:color w:val="EE0000"/>
          <w:sz w:val="22"/>
          <w:szCs w:val="22"/>
          <w:lang w:val="en-AU" w:eastAsia="en-AU"/>
        </w:rPr>
      </w:pPr>
      <w:r>
        <w:rPr>
          <w:rFonts w:ascii="Gilroy" w:eastAsia="Times New Roman" w:hAnsi="Gilroy" w:cs="Times New Roman"/>
          <w:color w:val="EE0000"/>
          <w:sz w:val="22"/>
          <w:szCs w:val="22"/>
          <w:lang w:eastAsia="en-AU"/>
        </w:rPr>
        <w:t>Example quote: “I love to walk/run every day and raising vital funds to bring happiness to sick kids while doing something I enjoy is a no-brainer. I encourage everyone in the community to get behind me as I step up for sick kids this May.”</w:t>
      </w:r>
    </w:p>
    <w:p w14:paraId="6714D28F" w14:textId="1BDF0C85" w:rsidR="002067CC" w:rsidRPr="00FE5F30" w:rsidRDefault="002067CC" w:rsidP="00267053">
      <w:pPr>
        <w:spacing w:before="100" w:beforeAutospacing="1" w:after="100" w:afterAutospacing="1"/>
        <w:jc w:val="both"/>
        <w:textAlignment w:val="baseline"/>
        <w:rPr>
          <w:rFonts w:ascii="Gilroy" w:eastAsia="Times New Roman" w:hAnsi="Gilroy" w:cs="Times New Roman"/>
          <w:sz w:val="22"/>
          <w:szCs w:val="22"/>
          <w:lang w:val="en-AU" w:eastAsia="en-AU"/>
        </w:rPr>
      </w:pPr>
      <w:r w:rsidRPr="00FE5F30">
        <w:rPr>
          <w:rFonts w:ascii="Gilroy" w:eastAsia="Times New Roman" w:hAnsi="Gilroy" w:cs="Segoe UI"/>
          <w:sz w:val="22"/>
          <w:szCs w:val="22"/>
          <w:lang w:eastAsia="en-AU"/>
        </w:rPr>
        <w:t>Super Steps participants will be supported every step of the way with fundraising and training motivation</w:t>
      </w:r>
      <w:r w:rsidR="00CA681C" w:rsidRPr="00FE5F30">
        <w:rPr>
          <w:rFonts w:ascii="Gilroy" w:eastAsia="Times New Roman" w:hAnsi="Gilroy" w:cs="Segoe UI"/>
          <w:sz w:val="22"/>
          <w:szCs w:val="22"/>
          <w:lang w:eastAsia="en-AU"/>
        </w:rPr>
        <w:t>,</w:t>
      </w:r>
      <w:r w:rsidRPr="00FE5F30">
        <w:rPr>
          <w:rFonts w:ascii="Gilroy" w:eastAsia="Times New Roman" w:hAnsi="Gilroy" w:cs="Segoe UI"/>
          <w:sz w:val="22"/>
          <w:szCs w:val="22"/>
          <w:lang w:eastAsia="en-AU"/>
        </w:rPr>
        <w:t xml:space="preserve"> and Starlight kids </w:t>
      </w:r>
      <w:r w:rsidR="00513F14" w:rsidRPr="00FE5F30">
        <w:rPr>
          <w:rFonts w:ascii="Gilroy" w:eastAsia="Times New Roman" w:hAnsi="Gilroy" w:cs="Segoe UI"/>
          <w:sz w:val="22"/>
          <w:szCs w:val="22"/>
          <w:lang w:eastAsia="en-AU"/>
        </w:rPr>
        <w:t>Avi,</w:t>
      </w:r>
      <w:r w:rsidR="00513F14" w:rsidRPr="00FE5F30">
        <w:rPr>
          <w:rFonts w:ascii="Gilroy" w:hAnsi="Gilroy"/>
          <w:sz w:val="22"/>
          <w:szCs w:val="22"/>
        </w:rPr>
        <w:t xml:space="preserve"> Aru and Elijah</w:t>
      </w:r>
      <w:r w:rsidRPr="00FE5F30">
        <w:rPr>
          <w:rFonts w:ascii="Gilroy" w:eastAsia="Times New Roman" w:hAnsi="Gilroy" w:cs="Segoe UI"/>
          <w:sz w:val="22"/>
          <w:szCs w:val="22"/>
          <w:lang w:eastAsia="en-AU"/>
        </w:rPr>
        <w:t xml:space="preserve"> will be cheering them on throughout the challenge.</w:t>
      </w:r>
    </w:p>
    <w:p w14:paraId="0F1AA40B" w14:textId="182B9458" w:rsidR="002067CC" w:rsidRDefault="008C0A44" w:rsidP="002067CC">
      <w:pPr>
        <w:jc w:val="both"/>
        <w:textAlignment w:val="baseline"/>
        <w:rPr>
          <w:rFonts w:ascii="Gilroy" w:eastAsia="Times New Roman" w:hAnsi="Gilroy" w:cs="Segoe UI"/>
          <w:sz w:val="22"/>
          <w:szCs w:val="22"/>
          <w:lang w:eastAsia="en-AU"/>
        </w:rPr>
      </w:pPr>
      <w:r w:rsidRPr="008C0A44">
        <w:rPr>
          <w:rFonts w:ascii="Gilroy" w:eastAsia="Times New Roman" w:hAnsi="Gilroy" w:cs="Segoe UI"/>
          <w:sz w:val="22"/>
          <w:szCs w:val="22"/>
          <w:lang w:eastAsia="en-AU"/>
        </w:rPr>
        <w:t xml:space="preserve">Fundraisers will be </w:t>
      </w:r>
      <w:proofErr w:type="spellStart"/>
      <w:r w:rsidRPr="008C0A44">
        <w:rPr>
          <w:rFonts w:ascii="Gilroy" w:eastAsia="Times New Roman" w:hAnsi="Gilroy" w:cs="Segoe UI"/>
          <w:sz w:val="22"/>
          <w:szCs w:val="22"/>
          <w:lang w:eastAsia="en-AU"/>
        </w:rPr>
        <w:t>recognised</w:t>
      </w:r>
      <w:proofErr w:type="spellEnd"/>
      <w:r w:rsidRPr="008C0A44">
        <w:rPr>
          <w:rFonts w:ascii="Gilroy" w:eastAsia="Times New Roman" w:hAnsi="Gilroy" w:cs="Segoe UI"/>
          <w:sz w:val="22"/>
          <w:szCs w:val="22"/>
          <w:lang w:eastAsia="en-AU"/>
        </w:rPr>
        <w:t xml:space="preserve"> for their incredible efforts with exclusive Super Steps merchandise as they reach key milestones. Along the way, they can earn rewards like t</w:t>
      </w:r>
      <w:r w:rsidRPr="008C0A44">
        <w:rPr>
          <w:rFonts w:ascii="Cambria Math" w:eastAsia="Times New Roman" w:hAnsi="Cambria Math" w:cs="Cambria Math"/>
          <w:sz w:val="22"/>
          <w:szCs w:val="22"/>
          <w:lang w:eastAsia="en-AU"/>
        </w:rPr>
        <w:t>‑</w:t>
      </w:r>
      <w:r w:rsidRPr="008C0A44">
        <w:rPr>
          <w:rFonts w:ascii="Gilroy" w:eastAsia="Times New Roman" w:hAnsi="Gilroy" w:cs="Segoe UI"/>
          <w:sz w:val="22"/>
          <w:szCs w:val="22"/>
          <w:lang w:eastAsia="en-AU"/>
        </w:rPr>
        <w:t>shirts, tote bags, water bottles, medals, shoelaces, a picnic blanket, and even a special magnet featuring artwork created by a Starlight child. Th</w:t>
      </w:r>
      <w:r w:rsidR="00314730">
        <w:rPr>
          <w:rFonts w:ascii="Gilroy" w:eastAsia="Times New Roman" w:hAnsi="Gilroy" w:cs="Segoe UI"/>
          <w:sz w:val="22"/>
          <w:szCs w:val="22"/>
          <w:lang w:eastAsia="en-AU"/>
        </w:rPr>
        <w:t>ey can</w:t>
      </w:r>
      <w:r w:rsidRPr="008C0A44">
        <w:rPr>
          <w:rFonts w:ascii="Gilroy" w:eastAsia="Times New Roman" w:hAnsi="Gilroy" w:cs="Segoe UI"/>
          <w:sz w:val="22"/>
          <w:szCs w:val="22"/>
          <w:lang w:eastAsia="en-AU"/>
        </w:rPr>
        <w:t xml:space="preserve"> also unlock entry into the VIP Star Steppers Club</w:t>
      </w:r>
      <w:r w:rsidR="00976FE7">
        <w:rPr>
          <w:rFonts w:ascii="Gilroy" w:eastAsia="Times New Roman" w:hAnsi="Gilroy" w:cs="Segoe UI"/>
          <w:sz w:val="22"/>
          <w:szCs w:val="22"/>
          <w:lang w:eastAsia="en-AU"/>
        </w:rPr>
        <w:t xml:space="preserve"> as they hit their fundraising goals</w:t>
      </w:r>
      <w:r>
        <w:rPr>
          <w:rFonts w:ascii="Gilroy" w:eastAsia="Times New Roman" w:hAnsi="Gilroy" w:cs="Segoe UI"/>
          <w:sz w:val="22"/>
          <w:szCs w:val="22"/>
          <w:lang w:eastAsia="en-AU"/>
        </w:rPr>
        <w:t>.</w:t>
      </w:r>
    </w:p>
    <w:p w14:paraId="7D027FCF" w14:textId="77777777" w:rsidR="008C0A44" w:rsidRPr="00FE5F30" w:rsidRDefault="008C0A44" w:rsidP="002067CC">
      <w:pPr>
        <w:jc w:val="both"/>
        <w:textAlignment w:val="baseline"/>
        <w:rPr>
          <w:rFonts w:ascii="Gilroy" w:eastAsia="Times New Roman" w:hAnsi="Gilroy" w:cs="Segoe UI"/>
          <w:color w:val="FF0000"/>
          <w:sz w:val="22"/>
          <w:szCs w:val="22"/>
          <w:lang w:val="en-AU" w:eastAsia="en-AU"/>
        </w:rPr>
      </w:pPr>
    </w:p>
    <w:p w14:paraId="0C13E65B" w14:textId="77777777" w:rsidR="002067CC" w:rsidRPr="00FE5F30" w:rsidRDefault="002067CC" w:rsidP="002067CC">
      <w:pPr>
        <w:jc w:val="both"/>
        <w:textAlignment w:val="baseline"/>
        <w:rPr>
          <w:rFonts w:ascii="Gilroy" w:eastAsia="Times New Roman" w:hAnsi="Gilroy" w:cs="Segoe UI"/>
          <w:sz w:val="22"/>
          <w:szCs w:val="22"/>
          <w:lang w:eastAsia="en-AU"/>
        </w:rPr>
      </w:pPr>
      <w:r w:rsidRPr="00FE5F30">
        <w:rPr>
          <w:rFonts w:ascii="Gilroy" w:eastAsia="Times New Roman" w:hAnsi="Gilroy" w:cs="Segoe UI"/>
          <w:sz w:val="22"/>
          <w:szCs w:val="22"/>
          <w:lang w:eastAsia="en-AU"/>
        </w:rPr>
        <w:t>Registrations are now open and it’s free to sign up. Simply set up a profile, choose your step and fundraising goals and get moving – the higher the goal, the bigger the impact.</w:t>
      </w:r>
    </w:p>
    <w:p w14:paraId="25F20A44" w14:textId="4F1BB677" w:rsidR="002067CC" w:rsidRDefault="002067CC" w:rsidP="002067CC">
      <w:pPr>
        <w:jc w:val="both"/>
        <w:textAlignment w:val="baseline"/>
        <w:rPr>
          <w:rFonts w:ascii="Gilroy" w:eastAsia="Times New Roman" w:hAnsi="Gilroy" w:cs="Segoe UI"/>
          <w:sz w:val="22"/>
          <w:szCs w:val="22"/>
          <w:lang w:eastAsia="en-AU"/>
        </w:rPr>
      </w:pPr>
      <w:r w:rsidRPr="00FE5F30">
        <w:rPr>
          <w:rFonts w:ascii="Gilroy" w:eastAsia="Times New Roman" w:hAnsi="Gilroy" w:cs="Segoe UI"/>
          <w:sz w:val="22"/>
          <w:szCs w:val="22"/>
          <w:lang w:eastAsia="en-AU"/>
        </w:rPr>
        <w:br/>
      </w:r>
      <w:r w:rsidR="005E4265" w:rsidRPr="005E4265">
        <w:rPr>
          <w:rFonts w:ascii="Gilroy" w:eastAsia="Times New Roman" w:hAnsi="Gilroy" w:cs="Segoe UI"/>
          <w:sz w:val="22"/>
          <w:szCs w:val="22"/>
          <w:lang w:eastAsia="en-AU"/>
        </w:rPr>
        <w:t xml:space="preserve">This year, the Super Steps challenge is </w:t>
      </w:r>
      <w:r w:rsidR="008B02DB">
        <w:rPr>
          <w:rFonts w:ascii="Gilroy" w:eastAsia="Times New Roman" w:hAnsi="Gilroy" w:cs="Segoe UI"/>
          <w:sz w:val="22"/>
          <w:szCs w:val="22"/>
          <w:lang w:eastAsia="en-AU"/>
        </w:rPr>
        <w:t>powered</w:t>
      </w:r>
      <w:r w:rsidR="005E4265" w:rsidRPr="005E4265">
        <w:rPr>
          <w:rFonts w:ascii="Gilroy" w:eastAsia="Times New Roman" w:hAnsi="Gilroy" w:cs="Segoe UI"/>
          <w:sz w:val="22"/>
          <w:szCs w:val="22"/>
          <w:lang w:eastAsia="en-AU"/>
        </w:rPr>
        <w:t xml:space="preserve"> by major sponsor Velocity Frequent Flyer, wh</w:t>
      </w:r>
      <w:r w:rsidR="004848E4">
        <w:rPr>
          <w:rFonts w:ascii="Gilroy" w:eastAsia="Times New Roman" w:hAnsi="Gilroy" w:cs="Segoe UI"/>
          <w:sz w:val="22"/>
          <w:szCs w:val="22"/>
          <w:lang w:eastAsia="en-AU"/>
        </w:rPr>
        <w:t>ich</w:t>
      </w:r>
      <w:r w:rsidR="005E4265" w:rsidRPr="005E4265">
        <w:rPr>
          <w:rFonts w:ascii="Gilroy" w:eastAsia="Times New Roman" w:hAnsi="Gilroy" w:cs="Segoe UI"/>
          <w:sz w:val="22"/>
          <w:szCs w:val="22"/>
          <w:lang w:eastAsia="en-AU"/>
        </w:rPr>
        <w:t xml:space="preserve"> has generously donated 500,000 Velocity Points for participants to go in the draw to win when they sign up and raise $39. </w:t>
      </w:r>
      <w:r w:rsidR="00794A03" w:rsidRPr="00794A03">
        <w:rPr>
          <w:rFonts w:ascii="Gilroy" w:eastAsia="Times New Roman" w:hAnsi="Gilroy" w:cs="Segoe UI"/>
          <w:sz w:val="22"/>
          <w:szCs w:val="22"/>
          <w:lang w:eastAsia="en-AU"/>
        </w:rPr>
        <w:t xml:space="preserve">The event is </w:t>
      </w:r>
      <w:r w:rsidR="00794A03">
        <w:rPr>
          <w:rFonts w:ascii="Gilroy" w:eastAsia="Times New Roman" w:hAnsi="Gilroy" w:cs="Segoe UI"/>
          <w:sz w:val="22"/>
          <w:szCs w:val="22"/>
          <w:lang w:eastAsia="en-AU"/>
        </w:rPr>
        <w:t xml:space="preserve">also </w:t>
      </w:r>
      <w:r w:rsidR="008B02DB">
        <w:rPr>
          <w:rFonts w:ascii="Gilroy" w:eastAsia="Times New Roman" w:hAnsi="Gilroy" w:cs="Segoe UI"/>
          <w:sz w:val="22"/>
          <w:szCs w:val="22"/>
          <w:lang w:eastAsia="en-AU"/>
        </w:rPr>
        <w:t>supported</w:t>
      </w:r>
      <w:r w:rsidR="00794A03">
        <w:rPr>
          <w:rFonts w:ascii="Gilroy" w:eastAsia="Times New Roman" w:hAnsi="Gilroy" w:cs="Segoe UI"/>
          <w:sz w:val="22"/>
          <w:szCs w:val="22"/>
          <w:lang w:eastAsia="en-AU"/>
        </w:rPr>
        <w:t xml:space="preserve"> by</w:t>
      </w:r>
      <w:r w:rsidR="00794A03" w:rsidRPr="00794A03">
        <w:rPr>
          <w:rFonts w:ascii="Gilroy" w:eastAsia="Times New Roman" w:hAnsi="Gilroy" w:cs="Segoe UI"/>
          <w:sz w:val="22"/>
          <w:szCs w:val="22"/>
          <w:lang w:eastAsia="en-AU"/>
        </w:rPr>
        <w:t xml:space="preserve"> partners Northern Star, Medals Australia, Ampol and Step On</w:t>
      </w:r>
      <w:r w:rsidR="00794A03">
        <w:rPr>
          <w:rFonts w:ascii="Gilroy" w:eastAsia="Times New Roman" w:hAnsi="Gilroy" w:cs="Segoe UI"/>
          <w:sz w:val="22"/>
          <w:szCs w:val="22"/>
          <w:lang w:eastAsia="en-AU"/>
        </w:rPr>
        <w:t>e.</w:t>
      </w:r>
    </w:p>
    <w:p w14:paraId="54A0701E" w14:textId="77777777" w:rsidR="00376350" w:rsidRDefault="00376350" w:rsidP="002067CC">
      <w:pPr>
        <w:jc w:val="both"/>
        <w:textAlignment w:val="baseline"/>
        <w:rPr>
          <w:rFonts w:ascii="Gilroy" w:eastAsia="Times New Roman" w:hAnsi="Gilroy" w:cs="Segoe UI"/>
          <w:sz w:val="22"/>
          <w:szCs w:val="22"/>
          <w:lang w:eastAsia="en-AU"/>
        </w:rPr>
      </w:pPr>
    </w:p>
    <w:p w14:paraId="79254135" w14:textId="77777777" w:rsidR="00376350" w:rsidRPr="00FE5F30" w:rsidRDefault="00376350" w:rsidP="002067CC">
      <w:pPr>
        <w:jc w:val="both"/>
        <w:textAlignment w:val="baseline"/>
        <w:rPr>
          <w:sz w:val="22"/>
          <w:szCs w:val="22"/>
        </w:rPr>
      </w:pPr>
    </w:p>
    <w:p w14:paraId="5180A3DA" w14:textId="77777777" w:rsidR="002067CC" w:rsidRPr="00FE5F30" w:rsidRDefault="002067CC" w:rsidP="002067CC">
      <w:pPr>
        <w:jc w:val="both"/>
        <w:textAlignment w:val="baseline"/>
        <w:rPr>
          <w:rFonts w:ascii="Gilroy" w:eastAsia="Times New Roman" w:hAnsi="Gilroy" w:cs="Segoe UI"/>
          <w:sz w:val="22"/>
          <w:szCs w:val="22"/>
          <w:highlight w:val="yellow"/>
          <w:lang w:eastAsia="en-AU"/>
        </w:rPr>
      </w:pPr>
    </w:p>
    <w:p w14:paraId="664112DD" w14:textId="77777777" w:rsidR="00794A03" w:rsidRDefault="00794A03" w:rsidP="002067CC">
      <w:pPr>
        <w:jc w:val="both"/>
        <w:textAlignment w:val="baseline"/>
        <w:rPr>
          <w:rFonts w:ascii="Gilroy" w:eastAsia="Times New Roman" w:hAnsi="Gilroy" w:cs="Segoe UI"/>
          <w:color w:val="333333" w:themeColor="text1"/>
          <w:sz w:val="22"/>
          <w:szCs w:val="22"/>
          <w:lang w:eastAsia="en-AU"/>
        </w:rPr>
      </w:pPr>
    </w:p>
    <w:p w14:paraId="3079DACC" w14:textId="22C90402" w:rsidR="002067CC" w:rsidRDefault="005C661A" w:rsidP="002067CC">
      <w:pPr>
        <w:jc w:val="both"/>
        <w:textAlignment w:val="baseline"/>
        <w:rPr>
          <w:rFonts w:ascii="Gilroy" w:eastAsia="Times New Roman" w:hAnsi="Gilroy" w:cs="Times New Roman"/>
          <w:sz w:val="22"/>
          <w:szCs w:val="22"/>
          <w:lang w:val="en-AU" w:eastAsia="en-AU"/>
        </w:rPr>
      </w:pPr>
      <w:r>
        <w:rPr>
          <w:rFonts w:ascii="Gilroy" w:eastAsia="Times New Roman" w:hAnsi="Gilroy" w:cs="Segoe UI"/>
          <w:color w:val="333333" w:themeColor="text1"/>
          <w:sz w:val="22"/>
          <w:szCs w:val="22"/>
          <w:lang w:eastAsia="en-AU"/>
        </w:rPr>
        <w:t xml:space="preserve">Join </w:t>
      </w:r>
      <w:r w:rsidRPr="005C661A">
        <w:rPr>
          <w:rFonts w:ascii="Gilroy" w:eastAsia="Times New Roman" w:hAnsi="Gilroy" w:cs="Segoe UI"/>
          <w:color w:val="EE0000"/>
          <w:sz w:val="22"/>
          <w:szCs w:val="22"/>
          <w:lang w:eastAsia="en-AU"/>
        </w:rPr>
        <w:t xml:space="preserve">(name) </w:t>
      </w:r>
      <w:r>
        <w:rPr>
          <w:rFonts w:ascii="Gilroy" w:eastAsia="Times New Roman" w:hAnsi="Gilroy" w:cs="Segoe UI"/>
          <w:color w:val="333333" w:themeColor="text1"/>
          <w:sz w:val="22"/>
          <w:szCs w:val="22"/>
          <w:lang w:eastAsia="en-AU"/>
        </w:rPr>
        <w:t xml:space="preserve">and </w:t>
      </w:r>
      <w:r w:rsidR="002067CC" w:rsidRPr="00FE5F30">
        <w:rPr>
          <w:rFonts w:ascii="Gilroy" w:eastAsia="Times New Roman" w:hAnsi="Gilroy" w:cs="Segoe UI"/>
          <w:color w:val="333333" w:themeColor="text1"/>
          <w:sz w:val="22"/>
          <w:szCs w:val="22"/>
          <w:lang w:eastAsia="en-AU"/>
        </w:rPr>
        <w:t xml:space="preserve">step up for sick kids and sign up today, visit: </w:t>
      </w:r>
      <w:hyperlink r:id="rId16" w:history="1">
        <w:r w:rsidR="002067CC" w:rsidRPr="00FE5F30">
          <w:rPr>
            <w:rFonts w:ascii="Gilroy" w:eastAsia="Times New Roman" w:hAnsi="Gilroy" w:cs="Times New Roman"/>
            <w:color w:val="0092D2" w:themeColor="hyperlink"/>
            <w:sz w:val="22"/>
            <w:szCs w:val="22"/>
            <w:u w:val="single"/>
            <w:lang w:val="en-AU" w:eastAsia="en-AU"/>
          </w:rPr>
          <w:t>supersteps.org.au</w:t>
        </w:r>
      </w:hyperlink>
      <w:r w:rsidR="002067CC" w:rsidRPr="00FE5F30">
        <w:rPr>
          <w:rFonts w:ascii="Gilroy" w:eastAsia="Times New Roman" w:hAnsi="Gilroy" w:cs="Times New Roman"/>
          <w:sz w:val="22"/>
          <w:szCs w:val="22"/>
          <w:lang w:val="en-AU" w:eastAsia="en-AU"/>
        </w:rPr>
        <w:t xml:space="preserve"> </w:t>
      </w:r>
    </w:p>
    <w:p w14:paraId="113F58EF" w14:textId="29C19C95" w:rsidR="005C661A" w:rsidRDefault="005C661A" w:rsidP="002067CC">
      <w:pPr>
        <w:jc w:val="both"/>
        <w:textAlignment w:val="baseline"/>
        <w:rPr>
          <w:rFonts w:ascii="Gilroy" w:eastAsia="Times New Roman" w:hAnsi="Gilroy" w:cs="Times New Roman"/>
          <w:color w:val="EE0000"/>
          <w:sz w:val="22"/>
          <w:szCs w:val="22"/>
          <w:lang w:val="en-AU" w:eastAsia="en-AU"/>
        </w:rPr>
      </w:pPr>
      <w:r w:rsidRPr="005C661A">
        <w:rPr>
          <w:rFonts w:ascii="Gilroy" w:eastAsia="Times New Roman" w:hAnsi="Gilroy" w:cs="Times New Roman"/>
          <w:color w:val="EE0000"/>
          <w:sz w:val="22"/>
          <w:szCs w:val="22"/>
          <w:lang w:val="en-AU" w:eastAsia="en-AU"/>
        </w:rPr>
        <w:t>OR</w:t>
      </w:r>
    </w:p>
    <w:p w14:paraId="50BF2E96" w14:textId="1027A0A6" w:rsidR="005F5FCA" w:rsidRDefault="005F5FCA" w:rsidP="002067CC">
      <w:pPr>
        <w:jc w:val="both"/>
        <w:textAlignment w:val="baseline"/>
        <w:rPr>
          <w:rFonts w:ascii="Gilroy" w:eastAsia="Times New Roman" w:hAnsi="Gilroy" w:cs="Times New Roman"/>
          <w:color w:val="EE0000"/>
          <w:sz w:val="22"/>
          <w:szCs w:val="22"/>
          <w:lang w:val="en-AU" w:eastAsia="en-AU"/>
        </w:rPr>
      </w:pPr>
      <w:r>
        <w:rPr>
          <w:rFonts w:ascii="Gilroy" w:eastAsia="Times New Roman" w:hAnsi="Gilroy" w:cs="Times New Roman"/>
          <w:color w:val="EE0000"/>
          <w:sz w:val="22"/>
          <w:szCs w:val="22"/>
          <w:lang w:val="en-AU" w:eastAsia="en-AU"/>
        </w:rPr>
        <w:t>Donate to (name) via their fundraising page here: XX</w:t>
      </w:r>
    </w:p>
    <w:p w14:paraId="5F5AE93C" w14:textId="77777777" w:rsidR="005F5FCA" w:rsidRPr="005C661A" w:rsidRDefault="005F5FCA" w:rsidP="002067CC">
      <w:pPr>
        <w:jc w:val="both"/>
        <w:textAlignment w:val="baseline"/>
        <w:rPr>
          <w:rFonts w:ascii="Gilroy" w:eastAsia="Times New Roman" w:hAnsi="Gilroy" w:cs="Times New Roman"/>
          <w:color w:val="EE0000"/>
          <w:sz w:val="22"/>
          <w:szCs w:val="22"/>
          <w:lang w:val="en-AU" w:eastAsia="en-AU"/>
        </w:rPr>
      </w:pPr>
    </w:p>
    <w:p w14:paraId="4DCB8260" w14:textId="1CDC8E6F" w:rsidR="002067CC" w:rsidRPr="00FE5F30" w:rsidRDefault="002067CC" w:rsidP="002067CC">
      <w:pPr>
        <w:spacing w:after="120" w:line="276" w:lineRule="auto"/>
        <w:rPr>
          <w:rFonts w:ascii="Gilroy" w:eastAsia="HGGothicE" w:hAnsi="Gilroy" w:cs="Times New Roman"/>
          <w:bCs/>
          <w:color w:val="333333" w:themeColor="text1"/>
          <w:sz w:val="22"/>
          <w:szCs w:val="22"/>
        </w:rPr>
      </w:pPr>
      <w:r w:rsidRPr="00FE5F30">
        <w:rPr>
          <w:rFonts w:ascii="Gilroy" w:eastAsia="HGGothicE" w:hAnsi="Gilroy" w:cs="Times New Roman"/>
          <w:bCs/>
          <w:color w:val="333333" w:themeColor="text1"/>
          <w:sz w:val="22"/>
          <w:szCs w:val="22"/>
        </w:rPr>
        <w:t>You can also join the Super Steps community on</w:t>
      </w:r>
      <w:hyperlink r:id="rId17" w:history="1">
        <w:r w:rsidRPr="00FE5F30">
          <w:rPr>
            <w:rFonts w:ascii="Gilroy" w:eastAsia="HGGothicE" w:hAnsi="Gilroy" w:cs="Times New Roman"/>
            <w:bCs/>
            <w:color w:val="0092D2" w:themeColor="hyperlink"/>
            <w:sz w:val="22"/>
            <w:szCs w:val="22"/>
            <w:u w:val="single"/>
          </w:rPr>
          <w:t xml:space="preserve"> Instagram</w:t>
        </w:r>
      </w:hyperlink>
      <w:r w:rsidRPr="00FE5F30">
        <w:rPr>
          <w:rFonts w:ascii="Gilroy" w:eastAsia="HGGothicE" w:hAnsi="Gilroy" w:cs="Times New Roman"/>
          <w:bCs/>
          <w:color w:val="333333" w:themeColor="text1"/>
          <w:sz w:val="22"/>
          <w:szCs w:val="22"/>
        </w:rPr>
        <w:t xml:space="preserve"> and </w:t>
      </w:r>
      <w:hyperlink r:id="rId18" w:history="1">
        <w:r w:rsidRPr="00FE5F30">
          <w:rPr>
            <w:rFonts w:ascii="Gilroy" w:eastAsia="HGGothicE" w:hAnsi="Gilroy" w:cs="Times New Roman"/>
            <w:bCs/>
            <w:color w:val="0092D2" w:themeColor="hyperlink"/>
            <w:sz w:val="22"/>
            <w:szCs w:val="22"/>
            <w:u w:val="single"/>
          </w:rPr>
          <w:t>Facebook</w:t>
        </w:r>
      </w:hyperlink>
      <w:r w:rsidRPr="00FE5F30">
        <w:rPr>
          <w:rFonts w:ascii="Gilroy" w:eastAsia="HGGothicE" w:hAnsi="Gilroy" w:cs="Times New Roman"/>
          <w:bCs/>
          <w:color w:val="333333" w:themeColor="text1"/>
          <w:sz w:val="22"/>
          <w:szCs w:val="22"/>
        </w:rPr>
        <w:t xml:space="preserve">. </w:t>
      </w:r>
    </w:p>
    <w:p w14:paraId="03209FD6" w14:textId="77777777" w:rsidR="00FF1A9F" w:rsidRDefault="00FF1A9F" w:rsidP="6F42FEEE">
      <w:pPr>
        <w:pStyle w:val="p5"/>
        <w:rPr>
          <w:rFonts w:ascii="Gilroy" w:hAnsi="Gilroy"/>
          <w:sz w:val="20"/>
          <w:szCs w:val="20"/>
        </w:rPr>
      </w:pPr>
    </w:p>
    <w:p w14:paraId="20A50AB6" w14:textId="4E6E9395" w:rsidR="00E50578" w:rsidRPr="00E50578" w:rsidRDefault="00E50578" w:rsidP="6F42FEEE">
      <w:pPr>
        <w:pStyle w:val="p5"/>
        <w:jc w:val="center"/>
        <w:rPr>
          <w:rFonts w:ascii="Gilroy" w:hAnsi="Gilroy"/>
          <w:sz w:val="20"/>
          <w:szCs w:val="20"/>
        </w:rPr>
      </w:pPr>
      <w:r w:rsidRPr="6F42FEEE">
        <w:rPr>
          <w:rFonts w:ascii="Gilroy" w:hAnsi="Gilroy"/>
          <w:sz w:val="20"/>
          <w:szCs w:val="20"/>
        </w:rPr>
        <w:t>- ENDS –</w:t>
      </w:r>
    </w:p>
    <w:p w14:paraId="5587D25B" w14:textId="35E2A5F5" w:rsidR="00E50578" w:rsidRPr="00AC697B" w:rsidRDefault="005C2B6D" w:rsidP="00E50578">
      <w:pPr>
        <w:pStyle w:val="p5"/>
        <w:rPr>
          <w:rFonts w:ascii="Gilroy" w:hAnsi="Gilroy"/>
          <w:sz w:val="20"/>
          <w:szCs w:val="20"/>
        </w:rPr>
      </w:pPr>
      <w:r w:rsidRPr="00AC697B">
        <w:rPr>
          <w:rFonts w:ascii="Gilroy" w:hAnsi="Gilroy"/>
          <w:sz w:val="20"/>
          <w:szCs w:val="20"/>
        </w:rPr>
        <w:br/>
      </w:r>
    </w:p>
    <w:p w14:paraId="569DC433" w14:textId="77777777" w:rsidR="00E50578" w:rsidRPr="00AC697B" w:rsidRDefault="00E50578" w:rsidP="00E50578">
      <w:pPr>
        <w:pStyle w:val="p5"/>
        <w:rPr>
          <w:rFonts w:ascii="Gilroy" w:hAnsi="Gilroy"/>
          <w:b/>
          <w:bCs/>
          <w:sz w:val="20"/>
          <w:szCs w:val="20"/>
        </w:rPr>
      </w:pPr>
      <w:r w:rsidRPr="00AC697B">
        <w:rPr>
          <w:rFonts w:ascii="Gilroy" w:hAnsi="Gilroy"/>
          <w:b/>
          <w:bCs/>
          <w:sz w:val="20"/>
          <w:szCs w:val="20"/>
        </w:rPr>
        <w:t>About Starlight Children's Foundation</w:t>
      </w:r>
    </w:p>
    <w:p w14:paraId="244E484C" w14:textId="77777777" w:rsidR="00342E05" w:rsidRPr="00342E05" w:rsidRDefault="00342E05" w:rsidP="00342E05">
      <w:pPr>
        <w:pStyle w:val="p5"/>
        <w:rPr>
          <w:rFonts w:ascii="Gilroy" w:hAnsi="Gilroy"/>
          <w:color w:val="000000"/>
          <w:sz w:val="20"/>
          <w:szCs w:val="20"/>
        </w:rPr>
      </w:pPr>
      <w:r w:rsidRPr="00342E05">
        <w:rPr>
          <w:rFonts w:ascii="Gilroy" w:hAnsi="Gilroy"/>
          <w:color w:val="000000"/>
          <w:sz w:val="20"/>
          <w:szCs w:val="20"/>
        </w:rPr>
        <w:t>Starlight Children’s Foundation brightens the lives of seriously ill and hospitalised children and young people by replacing pain, fear and stress with fun, joy and laughter. Since 1988, Starlight has grown to become Australia’s broadest-reaching children’s charity and is consistently recognised as one of Australia’s most reputable charities.</w:t>
      </w:r>
      <w:r w:rsidRPr="00342E05">
        <w:rPr>
          <w:rFonts w:ascii="Calibri" w:hAnsi="Calibri" w:cs="Calibri"/>
          <w:color w:val="000000"/>
          <w:sz w:val="20"/>
          <w:szCs w:val="20"/>
        </w:rPr>
        <w:t> </w:t>
      </w:r>
      <w:r w:rsidRPr="00342E05">
        <w:rPr>
          <w:rFonts w:ascii="Gilroy" w:hAnsi="Gilroy"/>
          <w:color w:val="000000"/>
          <w:sz w:val="20"/>
          <w:szCs w:val="20"/>
        </w:rPr>
        <w:t xml:space="preserve"> In 2025, Starlight created 926,887 experiences that transformed the healthcare experience and provided much needed social connection and a sense of belonging for seriously ill children and their families. We also provided 4.5 million online entertainment experiences, and through the Healthier Futures Initiative, Captain Starlight reached 118 remote communities across Australia.</w:t>
      </w:r>
      <w:r w:rsidRPr="00342E05">
        <w:rPr>
          <w:rFonts w:ascii="Calibri" w:hAnsi="Calibri" w:cs="Calibri"/>
          <w:color w:val="000000"/>
          <w:sz w:val="20"/>
          <w:szCs w:val="20"/>
        </w:rPr>
        <w:t> </w:t>
      </w:r>
      <w:r w:rsidRPr="00342E05">
        <w:rPr>
          <w:rFonts w:ascii="Gilroy" w:hAnsi="Gilroy"/>
          <w:color w:val="000000"/>
          <w:sz w:val="20"/>
          <w:szCs w:val="20"/>
        </w:rPr>
        <w:t xml:space="preserve"> Planet Starlight delivered 171,099 online entertainment experiences for hospitalised children and connected kids in 89 hospitals nationwide. Starlight also granted 424 life-changing wishes in 2025. </w:t>
      </w:r>
    </w:p>
    <w:p w14:paraId="6262DD41" w14:textId="113B202E" w:rsidR="00E50578" w:rsidRPr="00AC697B" w:rsidRDefault="00E50578" w:rsidP="00BD4980">
      <w:pPr>
        <w:pStyle w:val="p6"/>
        <w:rPr>
          <w:rFonts w:ascii="Gilroy" w:hAnsi="Gilroy"/>
          <w:sz w:val="20"/>
          <w:szCs w:val="20"/>
        </w:rPr>
      </w:pPr>
      <w:hyperlink r:id="rId19" w:history="1">
        <w:r w:rsidRPr="003E6302">
          <w:rPr>
            <w:rStyle w:val="Hyperlink"/>
            <w:rFonts w:ascii="Gilroy" w:hAnsi="Gilroy"/>
            <w:sz w:val="20"/>
            <w:szCs w:val="20"/>
          </w:rPr>
          <w:t>www.starlight.org.au</w:t>
        </w:r>
      </w:hyperlink>
    </w:p>
    <w:p w14:paraId="32E16356" w14:textId="4C6C56C2" w:rsidR="00BD28B2" w:rsidRPr="00AC697B" w:rsidRDefault="00BD28B2" w:rsidP="00E50578">
      <w:pPr>
        <w:jc w:val="both"/>
        <w:rPr>
          <w:rFonts w:ascii="Gilroy" w:hAnsi="Gilroy" w:cs="Segoe UI"/>
          <w:color w:val="333333" w:themeColor="text1"/>
          <w:szCs w:val="20"/>
        </w:rPr>
      </w:pPr>
      <w:r w:rsidRPr="00AC697B">
        <w:rPr>
          <w:rFonts w:ascii="Gilroy" w:eastAsia="Arial" w:hAnsi="Gilroy" w:cs="Arial"/>
          <w:color w:val="954F72"/>
          <w:szCs w:val="20"/>
          <w:u w:val="single"/>
        </w:rPr>
        <w:t xml:space="preserve"> </w:t>
      </w:r>
    </w:p>
    <w:sectPr w:rsidR="00BD28B2" w:rsidRPr="00AC697B" w:rsidSect="00E9556C">
      <w:headerReference w:type="even" r:id="rId20"/>
      <w:headerReference w:type="default" r:id="rId21"/>
      <w:footerReference w:type="even" r:id="rId22"/>
      <w:footerReference w:type="default" r:id="rId23"/>
      <w:headerReference w:type="first" r:id="rId24"/>
      <w:footerReference w:type="first" r:id="rId25"/>
      <w:pgSz w:w="11900" w:h="16840"/>
      <w:pgMar w:top="2997" w:right="843" w:bottom="1440"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45A88" w14:textId="77777777" w:rsidR="001A3C06" w:rsidRDefault="001A3C06" w:rsidP="001F4C3E">
      <w:r>
        <w:separator/>
      </w:r>
    </w:p>
  </w:endnote>
  <w:endnote w:type="continuationSeparator" w:id="0">
    <w:p w14:paraId="45ED80F9" w14:textId="77777777" w:rsidR="001A3C06" w:rsidRDefault="001A3C06" w:rsidP="001F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HGGothicE">
    <w:charset w:val="80"/>
    <w:family w:val="modern"/>
    <w:pitch w:val="fixed"/>
    <w:sig w:usb0="E00002FF" w:usb1="2AC7EDFE" w:usb2="00000012" w:usb3="00000000" w:csb0="00020001" w:csb1="00000000"/>
  </w:font>
  <w:font w:name="Museo Sans 500">
    <w:panose1 w:val="02000000000000000000"/>
    <w:charset w:val="00"/>
    <w:family w:val="modern"/>
    <w:notTrueType/>
    <w:pitch w:val="variable"/>
    <w:sig w:usb0="A00000AF" w:usb1="4000004A" w:usb2="00000000" w:usb3="00000000" w:csb0="00000093" w:csb1="00000000"/>
  </w:font>
  <w:font w:name="Museo 500 Regular">
    <w:altName w:val="Times New Roman"/>
    <w:panose1 w:val="00000000000000000000"/>
    <w:charset w:val="4D"/>
    <w:family w:val="auto"/>
    <w:notTrueType/>
    <w:pitch w:val="variable"/>
    <w:sig w:usb0="A00000AF" w:usb1="4000004A" w:usb2="00000000" w:usb3="00000000" w:csb0="00000093" w:csb1="00000000"/>
  </w:font>
  <w:font w:name="Museo Sans 500 Italic">
    <w:altName w:val="Times New Roman"/>
    <w:panose1 w:val="00000000000000000000"/>
    <w:charset w:val="4D"/>
    <w:family w:val="auto"/>
    <w:notTrueType/>
    <w:pitch w:val="variable"/>
    <w:sig w:usb0="A00000AF" w:usb1="4000004A" w:usb2="00000000" w:usb3="00000000" w:csb0="00000093"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lroy Bold">
    <w:panose1 w:val="00000800000000000000"/>
    <w:charset w:val="00"/>
    <w:family w:val="modern"/>
    <w:notTrueType/>
    <w:pitch w:val="variable"/>
    <w:sig w:usb0="00000207" w:usb1="00000000" w:usb2="00000000" w:usb3="00000000" w:csb0="00000097" w:csb1="00000000"/>
  </w:font>
  <w:font w:name="Gilroy">
    <w:panose1 w:val="000005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8D6D" w14:textId="77777777" w:rsidR="00BF3B42" w:rsidRDefault="00BF3B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A904" w14:textId="77777777" w:rsidR="00BF3B42" w:rsidRDefault="00BF3B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49B5" w14:textId="77777777" w:rsidR="00BF3B42" w:rsidRDefault="00BF3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2CAF2" w14:textId="77777777" w:rsidR="001A3C06" w:rsidRDefault="001A3C06" w:rsidP="001F4C3E">
      <w:r>
        <w:separator/>
      </w:r>
    </w:p>
  </w:footnote>
  <w:footnote w:type="continuationSeparator" w:id="0">
    <w:p w14:paraId="38BF0D38" w14:textId="77777777" w:rsidR="001A3C06" w:rsidRDefault="001A3C06" w:rsidP="001F4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3E4D" w14:textId="77777777" w:rsidR="00BF3B42" w:rsidRDefault="00BF3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C35" w14:textId="27C69A8F" w:rsidR="00090BDD" w:rsidRDefault="009D3293">
    <w:pPr>
      <w:pStyle w:val="Header"/>
    </w:pPr>
    <w:r>
      <w:rPr>
        <w:noProof/>
      </w:rPr>
      <w:drawing>
        <wp:anchor distT="0" distB="0" distL="114300" distR="114300" simplePos="0" relativeHeight="251669504" behindDoc="1" locked="0" layoutInCell="1" allowOverlap="1" wp14:anchorId="09241CCB" wp14:editId="585455F5">
          <wp:simplePos x="0" y="0"/>
          <wp:positionH relativeFrom="margin">
            <wp:posOffset>-509866</wp:posOffset>
          </wp:positionH>
          <wp:positionV relativeFrom="margin">
            <wp:posOffset>-1877695</wp:posOffset>
          </wp:positionV>
          <wp:extent cx="7543193" cy="10674569"/>
          <wp:effectExtent l="0" t="0" r="635" b="0"/>
          <wp:wrapNone/>
          <wp:docPr id="918547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476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3193" cy="106745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C36" w14:textId="41E78578" w:rsidR="00090BDD" w:rsidRDefault="00347D7E">
    <w:pPr>
      <w:pStyle w:val="Header"/>
    </w:pPr>
    <w:r>
      <w:rPr>
        <w:noProof/>
      </w:rPr>
      <w:drawing>
        <wp:anchor distT="0" distB="0" distL="114300" distR="114300" simplePos="0" relativeHeight="251667456" behindDoc="1" locked="0" layoutInCell="1" allowOverlap="1" wp14:anchorId="7BA04EBA" wp14:editId="27775A6B">
          <wp:simplePos x="0" y="0"/>
          <wp:positionH relativeFrom="margin">
            <wp:posOffset>-539750</wp:posOffset>
          </wp:positionH>
          <wp:positionV relativeFrom="paragraph">
            <wp:posOffset>-472339</wp:posOffset>
          </wp:positionV>
          <wp:extent cx="7612378" cy="10754399"/>
          <wp:effectExtent l="0" t="0" r="0" b="2540"/>
          <wp:wrapNone/>
          <wp:docPr id="1655298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9860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12378" cy="10754399"/>
                  </a:xfrm>
                  <a:prstGeom prst="rect">
                    <a:avLst/>
                  </a:prstGeom>
                </pic:spPr>
              </pic:pic>
            </a:graphicData>
          </a:graphic>
          <wp14:sizeRelH relativeFrom="page">
            <wp14:pctWidth>0</wp14:pctWidth>
          </wp14:sizeRelH>
          <wp14:sizeRelV relativeFrom="page">
            <wp14:pctHeight>0</wp14:pctHeight>
          </wp14:sizeRelV>
        </wp:anchor>
      </w:drawing>
    </w:r>
    <w:r w:rsidR="007023A6">
      <w:rPr>
        <w:noProof/>
      </w:rPr>
      <w:drawing>
        <wp:anchor distT="0" distB="0" distL="114300" distR="114300" simplePos="0" relativeHeight="251668480" behindDoc="1" locked="0" layoutInCell="1" allowOverlap="1" wp14:anchorId="572649C3" wp14:editId="1405BB62">
          <wp:simplePos x="0" y="0"/>
          <wp:positionH relativeFrom="column">
            <wp:posOffset>-539750</wp:posOffset>
          </wp:positionH>
          <wp:positionV relativeFrom="paragraph">
            <wp:posOffset>10344785</wp:posOffset>
          </wp:positionV>
          <wp:extent cx="7566660" cy="10694670"/>
          <wp:effectExtent l="0" t="0" r="2540" b="0"/>
          <wp:wrapNone/>
          <wp:docPr id="1088339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3914"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7566660" cy="106946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C5468"/>
    <w:multiLevelType w:val="hybridMultilevel"/>
    <w:tmpl w:val="D1E4B8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63805AF"/>
    <w:multiLevelType w:val="hybridMultilevel"/>
    <w:tmpl w:val="A8648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B1E7ECA"/>
    <w:multiLevelType w:val="hybridMultilevel"/>
    <w:tmpl w:val="B246CB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num w:numId="1" w16cid:durableId="943268001">
    <w:abstractNumId w:val="1"/>
  </w:num>
  <w:num w:numId="2" w16cid:durableId="902375457">
    <w:abstractNumId w:val="0"/>
  </w:num>
  <w:num w:numId="3" w16cid:durableId="1974559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C3E"/>
    <w:rsid w:val="000079F2"/>
    <w:rsid w:val="00013C6A"/>
    <w:rsid w:val="00023843"/>
    <w:rsid w:val="00025A12"/>
    <w:rsid w:val="00026D8D"/>
    <w:rsid w:val="00044B8F"/>
    <w:rsid w:val="00074BF9"/>
    <w:rsid w:val="00090BDD"/>
    <w:rsid w:val="000926CB"/>
    <w:rsid w:val="000B07BC"/>
    <w:rsid w:val="000B2A20"/>
    <w:rsid w:val="000C16E0"/>
    <w:rsid w:val="000C5C95"/>
    <w:rsid w:val="000F2C64"/>
    <w:rsid w:val="00115817"/>
    <w:rsid w:val="001206A9"/>
    <w:rsid w:val="0013792E"/>
    <w:rsid w:val="00150036"/>
    <w:rsid w:val="001530EF"/>
    <w:rsid w:val="00157CE3"/>
    <w:rsid w:val="00157D20"/>
    <w:rsid w:val="00160E02"/>
    <w:rsid w:val="001672BF"/>
    <w:rsid w:val="00177707"/>
    <w:rsid w:val="0018348E"/>
    <w:rsid w:val="00190C28"/>
    <w:rsid w:val="001914DB"/>
    <w:rsid w:val="001A3C06"/>
    <w:rsid w:val="001A61E9"/>
    <w:rsid w:val="001A6B4D"/>
    <w:rsid w:val="001B114C"/>
    <w:rsid w:val="001C6F03"/>
    <w:rsid w:val="001D40F2"/>
    <w:rsid w:val="001F4143"/>
    <w:rsid w:val="001F4C3E"/>
    <w:rsid w:val="00205C79"/>
    <w:rsid w:val="002067CC"/>
    <w:rsid w:val="00212B38"/>
    <w:rsid w:val="002176DD"/>
    <w:rsid w:val="00221C26"/>
    <w:rsid w:val="002255C5"/>
    <w:rsid w:val="00227C76"/>
    <w:rsid w:val="002431BD"/>
    <w:rsid w:val="00255B73"/>
    <w:rsid w:val="00255D61"/>
    <w:rsid w:val="002565E3"/>
    <w:rsid w:val="00267053"/>
    <w:rsid w:val="002707A2"/>
    <w:rsid w:val="002746BB"/>
    <w:rsid w:val="00275D0E"/>
    <w:rsid w:val="002905EF"/>
    <w:rsid w:val="00295B75"/>
    <w:rsid w:val="002A0B6B"/>
    <w:rsid w:val="002B0FCF"/>
    <w:rsid w:val="002C5A8C"/>
    <w:rsid w:val="002D3E38"/>
    <w:rsid w:val="002D5E8B"/>
    <w:rsid w:val="002E0EFC"/>
    <w:rsid w:val="002E2D9A"/>
    <w:rsid w:val="002F0817"/>
    <w:rsid w:val="002F5F02"/>
    <w:rsid w:val="002F6C39"/>
    <w:rsid w:val="003003DA"/>
    <w:rsid w:val="0030368A"/>
    <w:rsid w:val="00307CD7"/>
    <w:rsid w:val="00314730"/>
    <w:rsid w:val="00333E07"/>
    <w:rsid w:val="00342E05"/>
    <w:rsid w:val="00346E52"/>
    <w:rsid w:val="003478B5"/>
    <w:rsid w:val="00347D7E"/>
    <w:rsid w:val="003601F1"/>
    <w:rsid w:val="003626F2"/>
    <w:rsid w:val="00370E0A"/>
    <w:rsid w:val="00376350"/>
    <w:rsid w:val="0038789D"/>
    <w:rsid w:val="003915A0"/>
    <w:rsid w:val="003915B7"/>
    <w:rsid w:val="003B169B"/>
    <w:rsid w:val="003B72F6"/>
    <w:rsid w:val="003E6302"/>
    <w:rsid w:val="003F10B1"/>
    <w:rsid w:val="003F4A3C"/>
    <w:rsid w:val="00400056"/>
    <w:rsid w:val="00401B01"/>
    <w:rsid w:val="0041209F"/>
    <w:rsid w:val="00420AAD"/>
    <w:rsid w:val="00423240"/>
    <w:rsid w:val="00432E68"/>
    <w:rsid w:val="00434C74"/>
    <w:rsid w:val="00442249"/>
    <w:rsid w:val="0044589D"/>
    <w:rsid w:val="004606F8"/>
    <w:rsid w:val="00473BFC"/>
    <w:rsid w:val="00477955"/>
    <w:rsid w:val="00480884"/>
    <w:rsid w:val="00484307"/>
    <w:rsid w:val="004848E4"/>
    <w:rsid w:val="00487C2D"/>
    <w:rsid w:val="004A26DE"/>
    <w:rsid w:val="004A5DE8"/>
    <w:rsid w:val="004B007B"/>
    <w:rsid w:val="004B1D91"/>
    <w:rsid w:val="004C3439"/>
    <w:rsid w:val="004C6250"/>
    <w:rsid w:val="004D2CD2"/>
    <w:rsid w:val="004E114D"/>
    <w:rsid w:val="004E3C1F"/>
    <w:rsid w:val="004E7322"/>
    <w:rsid w:val="004F3314"/>
    <w:rsid w:val="00505B40"/>
    <w:rsid w:val="00510782"/>
    <w:rsid w:val="00513F14"/>
    <w:rsid w:val="00516A4E"/>
    <w:rsid w:val="0052070A"/>
    <w:rsid w:val="00523390"/>
    <w:rsid w:val="00526359"/>
    <w:rsid w:val="005565A1"/>
    <w:rsid w:val="00571311"/>
    <w:rsid w:val="0058386A"/>
    <w:rsid w:val="00594B33"/>
    <w:rsid w:val="005B21DD"/>
    <w:rsid w:val="005C2B6D"/>
    <w:rsid w:val="005C661A"/>
    <w:rsid w:val="005D10D9"/>
    <w:rsid w:val="005E4265"/>
    <w:rsid w:val="005F5807"/>
    <w:rsid w:val="005F5FCA"/>
    <w:rsid w:val="006169AB"/>
    <w:rsid w:val="00624534"/>
    <w:rsid w:val="00633CE2"/>
    <w:rsid w:val="006460F2"/>
    <w:rsid w:val="0065664E"/>
    <w:rsid w:val="00661998"/>
    <w:rsid w:val="00675AC8"/>
    <w:rsid w:val="006800AC"/>
    <w:rsid w:val="00697CEE"/>
    <w:rsid w:val="006A051B"/>
    <w:rsid w:val="006B4863"/>
    <w:rsid w:val="006B7628"/>
    <w:rsid w:val="006E4CCF"/>
    <w:rsid w:val="006F01FE"/>
    <w:rsid w:val="006F05A6"/>
    <w:rsid w:val="006F2502"/>
    <w:rsid w:val="006F6804"/>
    <w:rsid w:val="007005B5"/>
    <w:rsid w:val="007023A6"/>
    <w:rsid w:val="0070770E"/>
    <w:rsid w:val="00710636"/>
    <w:rsid w:val="007331CA"/>
    <w:rsid w:val="007415CB"/>
    <w:rsid w:val="00743154"/>
    <w:rsid w:val="007535B0"/>
    <w:rsid w:val="007818F0"/>
    <w:rsid w:val="00783AF2"/>
    <w:rsid w:val="00791EF9"/>
    <w:rsid w:val="00794A03"/>
    <w:rsid w:val="0079756D"/>
    <w:rsid w:val="007A7328"/>
    <w:rsid w:val="007C0E44"/>
    <w:rsid w:val="007D7D0F"/>
    <w:rsid w:val="007E0A59"/>
    <w:rsid w:val="007F0A89"/>
    <w:rsid w:val="00800C33"/>
    <w:rsid w:val="00802EE0"/>
    <w:rsid w:val="008232E6"/>
    <w:rsid w:val="008539F6"/>
    <w:rsid w:val="00857849"/>
    <w:rsid w:val="00865F76"/>
    <w:rsid w:val="00883F2C"/>
    <w:rsid w:val="008870AF"/>
    <w:rsid w:val="008A0512"/>
    <w:rsid w:val="008A622F"/>
    <w:rsid w:val="008B02DB"/>
    <w:rsid w:val="008C0A44"/>
    <w:rsid w:val="008D1EB6"/>
    <w:rsid w:val="008E3F6A"/>
    <w:rsid w:val="008F1F4A"/>
    <w:rsid w:val="008F740C"/>
    <w:rsid w:val="008F76F2"/>
    <w:rsid w:val="00912472"/>
    <w:rsid w:val="00916CC7"/>
    <w:rsid w:val="00945C6B"/>
    <w:rsid w:val="00962424"/>
    <w:rsid w:val="009633DC"/>
    <w:rsid w:val="00972932"/>
    <w:rsid w:val="009741D3"/>
    <w:rsid w:val="00976FE7"/>
    <w:rsid w:val="00980116"/>
    <w:rsid w:val="00981DAB"/>
    <w:rsid w:val="0098652E"/>
    <w:rsid w:val="00990271"/>
    <w:rsid w:val="00992088"/>
    <w:rsid w:val="009A1B5D"/>
    <w:rsid w:val="009A4B7E"/>
    <w:rsid w:val="009B0D13"/>
    <w:rsid w:val="009B6C78"/>
    <w:rsid w:val="009C17A7"/>
    <w:rsid w:val="009C7F78"/>
    <w:rsid w:val="009D324C"/>
    <w:rsid w:val="009D3293"/>
    <w:rsid w:val="009F4578"/>
    <w:rsid w:val="009F55CC"/>
    <w:rsid w:val="009F6980"/>
    <w:rsid w:val="00A01DA0"/>
    <w:rsid w:val="00A118B8"/>
    <w:rsid w:val="00A20C79"/>
    <w:rsid w:val="00A21110"/>
    <w:rsid w:val="00A27319"/>
    <w:rsid w:val="00A27B49"/>
    <w:rsid w:val="00A53076"/>
    <w:rsid w:val="00A547A3"/>
    <w:rsid w:val="00A65E8B"/>
    <w:rsid w:val="00A70F7D"/>
    <w:rsid w:val="00A95158"/>
    <w:rsid w:val="00A96981"/>
    <w:rsid w:val="00AB32EB"/>
    <w:rsid w:val="00AB4AF8"/>
    <w:rsid w:val="00AB610E"/>
    <w:rsid w:val="00AB6F77"/>
    <w:rsid w:val="00AC43B6"/>
    <w:rsid w:val="00AC697B"/>
    <w:rsid w:val="00AD0582"/>
    <w:rsid w:val="00AD4646"/>
    <w:rsid w:val="00AE0869"/>
    <w:rsid w:val="00AE2889"/>
    <w:rsid w:val="00AE6B96"/>
    <w:rsid w:val="00AF4371"/>
    <w:rsid w:val="00B000FB"/>
    <w:rsid w:val="00B14D72"/>
    <w:rsid w:val="00B2071D"/>
    <w:rsid w:val="00B2495D"/>
    <w:rsid w:val="00B2798B"/>
    <w:rsid w:val="00B33AB9"/>
    <w:rsid w:val="00B33DC5"/>
    <w:rsid w:val="00B60949"/>
    <w:rsid w:val="00B64DFA"/>
    <w:rsid w:val="00B827D2"/>
    <w:rsid w:val="00B916C8"/>
    <w:rsid w:val="00B9714E"/>
    <w:rsid w:val="00BA31B8"/>
    <w:rsid w:val="00BB5F37"/>
    <w:rsid w:val="00BD28B2"/>
    <w:rsid w:val="00BD4980"/>
    <w:rsid w:val="00BE2DF0"/>
    <w:rsid w:val="00BF3B42"/>
    <w:rsid w:val="00BF4153"/>
    <w:rsid w:val="00C27017"/>
    <w:rsid w:val="00C27E7E"/>
    <w:rsid w:val="00C408F4"/>
    <w:rsid w:val="00C42781"/>
    <w:rsid w:val="00C43F5A"/>
    <w:rsid w:val="00C477D9"/>
    <w:rsid w:val="00C506FE"/>
    <w:rsid w:val="00C51F32"/>
    <w:rsid w:val="00C634A6"/>
    <w:rsid w:val="00C705CF"/>
    <w:rsid w:val="00C71247"/>
    <w:rsid w:val="00CA39FE"/>
    <w:rsid w:val="00CA681C"/>
    <w:rsid w:val="00CB196E"/>
    <w:rsid w:val="00CF6789"/>
    <w:rsid w:val="00D0693E"/>
    <w:rsid w:val="00D12A91"/>
    <w:rsid w:val="00D13C40"/>
    <w:rsid w:val="00D32897"/>
    <w:rsid w:val="00D35032"/>
    <w:rsid w:val="00D369E5"/>
    <w:rsid w:val="00D45FCD"/>
    <w:rsid w:val="00D46197"/>
    <w:rsid w:val="00D507B4"/>
    <w:rsid w:val="00D620C3"/>
    <w:rsid w:val="00D6225D"/>
    <w:rsid w:val="00D83621"/>
    <w:rsid w:val="00D8573C"/>
    <w:rsid w:val="00D859BC"/>
    <w:rsid w:val="00D909BC"/>
    <w:rsid w:val="00DB7BDC"/>
    <w:rsid w:val="00DC5E75"/>
    <w:rsid w:val="00DC6589"/>
    <w:rsid w:val="00DD01FB"/>
    <w:rsid w:val="00DD1F79"/>
    <w:rsid w:val="00DD3E7F"/>
    <w:rsid w:val="00DD7E85"/>
    <w:rsid w:val="00DE0386"/>
    <w:rsid w:val="00DE2905"/>
    <w:rsid w:val="00DE55B0"/>
    <w:rsid w:val="00DF1626"/>
    <w:rsid w:val="00DF629C"/>
    <w:rsid w:val="00E02822"/>
    <w:rsid w:val="00E029F7"/>
    <w:rsid w:val="00E02B9D"/>
    <w:rsid w:val="00E11730"/>
    <w:rsid w:val="00E12E0D"/>
    <w:rsid w:val="00E20ED7"/>
    <w:rsid w:val="00E2200A"/>
    <w:rsid w:val="00E31A06"/>
    <w:rsid w:val="00E31A7F"/>
    <w:rsid w:val="00E35678"/>
    <w:rsid w:val="00E4790F"/>
    <w:rsid w:val="00E50578"/>
    <w:rsid w:val="00E55EBA"/>
    <w:rsid w:val="00E5744E"/>
    <w:rsid w:val="00E81579"/>
    <w:rsid w:val="00E9407C"/>
    <w:rsid w:val="00E9556C"/>
    <w:rsid w:val="00EB10C8"/>
    <w:rsid w:val="00EB6174"/>
    <w:rsid w:val="00ED470A"/>
    <w:rsid w:val="00EE120A"/>
    <w:rsid w:val="00EE2899"/>
    <w:rsid w:val="00EF1949"/>
    <w:rsid w:val="00EF6C96"/>
    <w:rsid w:val="00F133E6"/>
    <w:rsid w:val="00F25162"/>
    <w:rsid w:val="00F54C70"/>
    <w:rsid w:val="00F60ED4"/>
    <w:rsid w:val="00F645F9"/>
    <w:rsid w:val="00F673A7"/>
    <w:rsid w:val="00F70202"/>
    <w:rsid w:val="00F73E61"/>
    <w:rsid w:val="00F817DB"/>
    <w:rsid w:val="00F8491E"/>
    <w:rsid w:val="00FA10FD"/>
    <w:rsid w:val="00FB03A6"/>
    <w:rsid w:val="00FB3750"/>
    <w:rsid w:val="00FC37EC"/>
    <w:rsid w:val="00FE223D"/>
    <w:rsid w:val="00FE5F30"/>
    <w:rsid w:val="00FF1A9F"/>
    <w:rsid w:val="00FF64B5"/>
    <w:rsid w:val="6F42FEE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0AC2F"/>
  <w15:docId w15:val="{4A300254-374A-6B47-9611-B7183A0E5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SCF Normal"/>
    <w:qFormat/>
    <w:rsid w:val="001F4C3E"/>
    <w:rPr>
      <w:rFonts w:ascii="Museo Sans 500" w:hAnsi="Museo Sans 500"/>
      <w:sz w:val="20"/>
    </w:rPr>
  </w:style>
  <w:style w:type="paragraph" w:styleId="Heading1">
    <w:name w:val="heading 1"/>
    <w:basedOn w:val="Normal"/>
    <w:next w:val="Normal"/>
    <w:link w:val="Heading1Char"/>
    <w:uiPriority w:val="9"/>
    <w:qFormat/>
    <w:rsid w:val="001F4C3E"/>
    <w:pPr>
      <w:keepNext/>
      <w:keepLines/>
      <w:spacing w:before="480"/>
      <w:outlineLvl w:val="0"/>
    </w:pPr>
    <w:rPr>
      <w:rFonts w:ascii="Museo 500 Regular" w:eastAsiaTheme="majorEastAsia" w:hAnsi="Museo 500 Regular" w:cstheme="majorBidi"/>
      <w:bCs/>
      <w:color w:val="4B328E"/>
      <w:sz w:val="32"/>
      <w:szCs w:val="32"/>
    </w:rPr>
  </w:style>
  <w:style w:type="paragraph" w:styleId="Heading2">
    <w:name w:val="heading 2"/>
    <w:basedOn w:val="Normal"/>
    <w:next w:val="Normal"/>
    <w:link w:val="Heading2Char"/>
    <w:uiPriority w:val="9"/>
    <w:unhideWhenUsed/>
    <w:qFormat/>
    <w:rsid w:val="001F4C3E"/>
    <w:pPr>
      <w:keepNext/>
      <w:keepLines/>
      <w:spacing w:before="200"/>
      <w:outlineLvl w:val="1"/>
    </w:pPr>
    <w:rPr>
      <w:rFonts w:ascii="Museo 500 Regular" w:eastAsiaTheme="majorEastAsia" w:hAnsi="Museo 500 Regular" w:cstheme="majorBidi"/>
      <w:bCs/>
      <w:color w:val="75C9D3"/>
      <w:sz w:val="26"/>
      <w:szCs w:val="26"/>
    </w:rPr>
  </w:style>
  <w:style w:type="paragraph" w:styleId="Heading3">
    <w:name w:val="heading 3"/>
    <w:basedOn w:val="Normal"/>
    <w:next w:val="Normal"/>
    <w:link w:val="Heading3Char"/>
    <w:uiPriority w:val="9"/>
    <w:unhideWhenUsed/>
    <w:qFormat/>
    <w:rsid w:val="001F4C3E"/>
    <w:pPr>
      <w:keepNext/>
      <w:keepLines/>
      <w:spacing w:before="200"/>
      <w:outlineLvl w:val="2"/>
    </w:pPr>
    <w:rPr>
      <w:rFonts w:eastAsiaTheme="majorEastAsia" w:cstheme="majorBidi"/>
      <w:bCs/>
      <w:color w:val="FFE512" w:themeColor="accent1"/>
    </w:rPr>
  </w:style>
  <w:style w:type="paragraph" w:styleId="Heading4">
    <w:name w:val="heading 4"/>
    <w:basedOn w:val="Normal"/>
    <w:next w:val="Normal"/>
    <w:link w:val="Heading4Char"/>
    <w:uiPriority w:val="9"/>
    <w:semiHidden/>
    <w:unhideWhenUsed/>
    <w:qFormat/>
    <w:rsid w:val="001F4C3E"/>
    <w:pPr>
      <w:keepNext/>
      <w:keepLines/>
      <w:spacing w:before="200"/>
      <w:outlineLvl w:val="3"/>
    </w:pPr>
    <w:rPr>
      <w:rFonts w:ascii="Museo Sans 500 Italic" w:eastAsiaTheme="majorEastAsia" w:hAnsi="Museo Sans 500 Italic" w:cstheme="majorBidi"/>
      <w:bCs/>
      <w:iCs/>
      <w:color w:val="EF9D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C3E"/>
    <w:rPr>
      <w:rFonts w:ascii="Museo 500 Regular" w:eastAsiaTheme="majorEastAsia" w:hAnsi="Museo 500 Regular" w:cstheme="majorBidi"/>
      <w:bCs/>
      <w:color w:val="4B328E"/>
      <w:sz w:val="32"/>
      <w:szCs w:val="32"/>
    </w:rPr>
  </w:style>
  <w:style w:type="character" w:customStyle="1" w:styleId="Heading2Char">
    <w:name w:val="Heading 2 Char"/>
    <w:basedOn w:val="DefaultParagraphFont"/>
    <w:link w:val="Heading2"/>
    <w:uiPriority w:val="9"/>
    <w:rsid w:val="001F4C3E"/>
    <w:rPr>
      <w:rFonts w:ascii="Museo 500 Regular" w:eastAsiaTheme="majorEastAsia" w:hAnsi="Museo 500 Regular" w:cstheme="majorBidi"/>
      <w:bCs/>
      <w:color w:val="75C9D3"/>
      <w:sz w:val="26"/>
      <w:szCs w:val="26"/>
    </w:rPr>
  </w:style>
  <w:style w:type="paragraph" w:styleId="Title">
    <w:name w:val="Title"/>
    <w:basedOn w:val="Normal"/>
    <w:next w:val="Normal"/>
    <w:link w:val="TitleChar"/>
    <w:uiPriority w:val="10"/>
    <w:qFormat/>
    <w:rsid w:val="001F4C3E"/>
    <w:pPr>
      <w:spacing w:after="300"/>
      <w:contextualSpacing/>
    </w:pPr>
    <w:rPr>
      <w:rFonts w:ascii="Museo 500 Regular" w:eastAsiaTheme="majorEastAsia" w:hAnsi="Museo 500 Regular" w:cstheme="majorBidi"/>
      <w:color w:val="4B328E"/>
      <w:spacing w:val="5"/>
      <w:kern w:val="28"/>
      <w:sz w:val="52"/>
      <w:szCs w:val="52"/>
    </w:rPr>
  </w:style>
  <w:style w:type="character" w:customStyle="1" w:styleId="TitleChar">
    <w:name w:val="Title Char"/>
    <w:basedOn w:val="DefaultParagraphFont"/>
    <w:link w:val="Title"/>
    <w:uiPriority w:val="10"/>
    <w:rsid w:val="001F4C3E"/>
    <w:rPr>
      <w:rFonts w:ascii="Museo 500 Regular" w:eastAsiaTheme="majorEastAsia" w:hAnsi="Museo 500 Regular" w:cstheme="majorBidi"/>
      <w:color w:val="4B328E"/>
      <w:spacing w:val="5"/>
      <w:kern w:val="28"/>
      <w:sz w:val="52"/>
      <w:szCs w:val="52"/>
    </w:rPr>
  </w:style>
  <w:style w:type="paragraph" w:styleId="Quote">
    <w:name w:val="Quote"/>
    <w:basedOn w:val="Normal"/>
    <w:next w:val="Normal"/>
    <w:link w:val="QuoteChar"/>
    <w:uiPriority w:val="29"/>
    <w:qFormat/>
    <w:rsid w:val="001F4C3E"/>
    <w:rPr>
      <w:rFonts w:ascii="Museo Sans 500 Italic" w:hAnsi="Museo Sans 500 Italic"/>
      <w:iCs/>
      <w:color w:val="333333" w:themeColor="text1"/>
    </w:rPr>
  </w:style>
  <w:style w:type="character" w:customStyle="1" w:styleId="QuoteChar">
    <w:name w:val="Quote Char"/>
    <w:basedOn w:val="DefaultParagraphFont"/>
    <w:link w:val="Quote"/>
    <w:uiPriority w:val="29"/>
    <w:rsid w:val="001F4C3E"/>
    <w:rPr>
      <w:rFonts w:ascii="Museo Sans 500 Italic" w:hAnsi="Museo Sans 500 Italic"/>
      <w:iCs/>
      <w:color w:val="333333" w:themeColor="text1"/>
      <w:sz w:val="20"/>
    </w:rPr>
  </w:style>
  <w:style w:type="paragraph" w:styleId="Header">
    <w:name w:val="header"/>
    <w:basedOn w:val="Normal"/>
    <w:link w:val="HeaderChar"/>
    <w:uiPriority w:val="99"/>
    <w:unhideWhenUsed/>
    <w:rsid w:val="001F4C3E"/>
    <w:pPr>
      <w:tabs>
        <w:tab w:val="center" w:pos="4320"/>
        <w:tab w:val="right" w:pos="8640"/>
      </w:tabs>
    </w:pPr>
  </w:style>
  <w:style w:type="character" w:customStyle="1" w:styleId="HeaderChar">
    <w:name w:val="Header Char"/>
    <w:basedOn w:val="DefaultParagraphFont"/>
    <w:link w:val="Header"/>
    <w:uiPriority w:val="99"/>
    <w:rsid w:val="001F4C3E"/>
    <w:rPr>
      <w:rFonts w:ascii="Museo Sans 500" w:hAnsi="Museo Sans 500"/>
      <w:sz w:val="20"/>
    </w:rPr>
  </w:style>
  <w:style w:type="paragraph" w:styleId="Footer">
    <w:name w:val="footer"/>
    <w:basedOn w:val="Normal"/>
    <w:link w:val="FooterChar"/>
    <w:uiPriority w:val="99"/>
    <w:unhideWhenUsed/>
    <w:rsid w:val="001F4C3E"/>
    <w:pPr>
      <w:tabs>
        <w:tab w:val="center" w:pos="4320"/>
        <w:tab w:val="right" w:pos="8640"/>
      </w:tabs>
    </w:pPr>
  </w:style>
  <w:style w:type="character" w:customStyle="1" w:styleId="FooterChar">
    <w:name w:val="Footer Char"/>
    <w:basedOn w:val="DefaultParagraphFont"/>
    <w:link w:val="Footer"/>
    <w:uiPriority w:val="99"/>
    <w:rsid w:val="001F4C3E"/>
    <w:rPr>
      <w:rFonts w:ascii="Museo Sans 500" w:hAnsi="Museo Sans 500"/>
      <w:sz w:val="20"/>
    </w:rPr>
  </w:style>
  <w:style w:type="character" w:customStyle="1" w:styleId="Heading3Char">
    <w:name w:val="Heading 3 Char"/>
    <w:basedOn w:val="DefaultParagraphFont"/>
    <w:link w:val="Heading3"/>
    <w:uiPriority w:val="9"/>
    <w:rsid w:val="001F4C3E"/>
    <w:rPr>
      <w:rFonts w:ascii="Museo Sans 500" w:eastAsiaTheme="majorEastAsia" w:hAnsi="Museo Sans 500" w:cstheme="majorBidi"/>
      <w:bCs/>
      <w:color w:val="FFE512" w:themeColor="accent1"/>
      <w:sz w:val="20"/>
    </w:rPr>
  </w:style>
  <w:style w:type="character" w:customStyle="1" w:styleId="Heading4Char">
    <w:name w:val="Heading 4 Char"/>
    <w:basedOn w:val="DefaultParagraphFont"/>
    <w:link w:val="Heading4"/>
    <w:uiPriority w:val="9"/>
    <w:semiHidden/>
    <w:rsid w:val="001F4C3E"/>
    <w:rPr>
      <w:rFonts w:ascii="Museo Sans 500 Italic" w:eastAsiaTheme="majorEastAsia" w:hAnsi="Museo Sans 500 Italic" w:cstheme="majorBidi"/>
      <w:bCs/>
      <w:iCs/>
      <w:color w:val="EF9D2F"/>
      <w:sz w:val="20"/>
    </w:rPr>
  </w:style>
  <w:style w:type="paragraph" w:styleId="BalloonText">
    <w:name w:val="Balloon Text"/>
    <w:basedOn w:val="Normal"/>
    <w:link w:val="BalloonTextChar"/>
    <w:uiPriority w:val="99"/>
    <w:semiHidden/>
    <w:unhideWhenUsed/>
    <w:rsid w:val="00D45FC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5FCD"/>
    <w:rPr>
      <w:rFonts w:ascii="Lucida Grande" w:hAnsi="Lucida Grande" w:cs="Lucida Grande"/>
      <w:sz w:val="18"/>
      <w:szCs w:val="18"/>
    </w:rPr>
  </w:style>
  <w:style w:type="paragraph" w:styleId="ListParagraph">
    <w:name w:val="List Paragraph"/>
    <w:basedOn w:val="Normal"/>
    <w:uiPriority w:val="34"/>
    <w:qFormat/>
    <w:rsid w:val="00800C33"/>
    <w:pPr>
      <w:ind w:left="720"/>
      <w:contextualSpacing/>
    </w:pPr>
  </w:style>
  <w:style w:type="character" w:styleId="Hyperlink">
    <w:name w:val="Hyperlink"/>
    <w:basedOn w:val="DefaultParagraphFont"/>
    <w:uiPriority w:val="99"/>
    <w:unhideWhenUsed/>
    <w:rsid w:val="00800C33"/>
    <w:rPr>
      <w:color w:val="0092D2" w:themeColor="hyperlink"/>
      <w:u w:val="single"/>
    </w:rPr>
  </w:style>
  <w:style w:type="character" w:styleId="CommentReference">
    <w:name w:val="annotation reference"/>
    <w:basedOn w:val="DefaultParagraphFont"/>
    <w:uiPriority w:val="99"/>
    <w:semiHidden/>
    <w:unhideWhenUsed/>
    <w:rsid w:val="00800C33"/>
    <w:rPr>
      <w:sz w:val="16"/>
      <w:szCs w:val="16"/>
    </w:rPr>
  </w:style>
  <w:style w:type="paragraph" w:styleId="CommentText">
    <w:name w:val="annotation text"/>
    <w:basedOn w:val="Normal"/>
    <w:link w:val="CommentTextChar"/>
    <w:uiPriority w:val="99"/>
    <w:unhideWhenUsed/>
    <w:rsid w:val="00800C33"/>
    <w:rPr>
      <w:szCs w:val="20"/>
    </w:rPr>
  </w:style>
  <w:style w:type="character" w:customStyle="1" w:styleId="CommentTextChar">
    <w:name w:val="Comment Text Char"/>
    <w:basedOn w:val="DefaultParagraphFont"/>
    <w:link w:val="CommentText"/>
    <w:uiPriority w:val="99"/>
    <w:rsid w:val="00800C33"/>
    <w:rPr>
      <w:rFonts w:ascii="Museo Sans 500" w:hAnsi="Museo Sans 500"/>
      <w:sz w:val="20"/>
      <w:szCs w:val="20"/>
    </w:rPr>
  </w:style>
  <w:style w:type="paragraph" w:styleId="CommentSubject">
    <w:name w:val="annotation subject"/>
    <w:basedOn w:val="CommentText"/>
    <w:next w:val="CommentText"/>
    <w:link w:val="CommentSubjectChar"/>
    <w:uiPriority w:val="99"/>
    <w:semiHidden/>
    <w:unhideWhenUsed/>
    <w:rsid w:val="00800C33"/>
    <w:rPr>
      <w:b/>
      <w:bCs/>
    </w:rPr>
  </w:style>
  <w:style w:type="character" w:customStyle="1" w:styleId="CommentSubjectChar">
    <w:name w:val="Comment Subject Char"/>
    <w:basedOn w:val="CommentTextChar"/>
    <w:link w:val="CommentSubject"/>
    <w:uiPriority w:val="99"/>
    <w:semiHidden/>
    <w:rsid w:val="00800C33"/>
    <w:rPr>
      <w:rFonts w:ascii="Museo Sans 500" w:hAnsi="Museo Sans 500"/>
      <w:b/>
      <w:bCs/>
      <w:sz w:val="20"/>
      <w:szCs w:val="20"/>
    </w:rPr>
  </w:style>
  <w:style w:type="paragraph" w:customStyle="1" w:styleId="Default">
    <w:name w:val="Default"/>
    <w:rsid w:val="00A27319"/>
    <w:pPr>
      <w:autoSpaceDE w:val="0"/>
      <w:autoSpaceDN w:val="0"/>
      <w:adjustRightInd w:val="0"/>
    </w:pPr>
    <w:rPr>
      <w:rFonts w:ascii="Calibri" w:hAnsi="Calibri" w:cs="Calibri"/>
      <w:color w:val="000000"/>
      <w:lang w:val="en-AU"/>
    </w:rPr>
  </w:style>
  <w:style w:type="character" w:customStyle="1" w:styleId="UnresolvedMention1">
    <w:name w:val="Unresolved Mention1"/>
    <w:basedOn w:val="DefaultParagraphFont"/>
    <w:uiPriority w:val="99"/>
    <w:semiHidden/>
    <w:unhideWhenUsed/>
    <w:rsid w:val="00865F76"/>
    <w:rPr>
      <w:color w:val="605E5C"/>
      <w:shd w:val="clear" w:color="auto" w:fill="E1DFDD"/>
    </w:rPr>
  </w:style>
  <w:style w:type="character" w:styleId="FollowedHyperlink">
    <w:name w:val="FollowedHyperlink"/>
    <w:basedOn w:val="DefaultParagraphFont"/>
    <w:uiPriority w:val="99"/>
    <w:semiHidden/>
    <w:unhideWhenUsed/>
    <w:rsid w:val="00BF4153"/>
    <w:rPr>
      <w:color w:val="522E91" w:themeColor="followedHyperlink"/>
      <w:u w:val="single"/>
    </w:rPr>
  </w:style>
  <w:style w:type="paragraph" w:customStyle="1" w:styleId="paragraph">
    <w:name w:val="paragraph"/>
    <w:basedOn w:val="Normal"/>
    <w:rsid w:val="00F133E6"/>
    <w:pPr>
      <w:spacing w:before="100" w:beforeAutospacing="1" w:after="100" w:afterAutospacing="1"/>
    </w:pPr>
    <w:rPr>
      <w:rFonts w:ascii="Times New Roman" w:eastAsia="Times New Roman" w:hAnsi="Times New Roman" w:cs="Times New Roman"/>
      <w:sz w:val="24"/>
      <w:lang w:val="en-AU" w:eastAsia="en-AU"/>
    </w:rPr>
  </w:style>
  <w:style w:type="character" w:customStyle="1" w:styleId="normaltextrun">
    <w:name w:val="normaltextrun"/>
    <w:basedOn w:val="DefaultParagraphFont"/>
    <w:rsid w:val="00F133E6"/>
  </w:style>
  <w:style w:type="character" w:customStyle="1" w:styleId="eop">
    <w:name w:val="eop"/>
    <w:basedOn w:val="DefaultParagraphFont"/>
    <w:rsid w:val="00F133E6"/>
  </w:style>
  <w:style w:type="character" w:customStyle="1" w:styleId="scxw109500562">
    <w:name w:val="scxw109500562"/>
    <w:basedOn w:val="DefaultParagraphFont"/>
    <w:rsid w:val="00F133E6"/>
  </w:style>
  <w:style w:type="character" w:customStyle="1" w:styleId="spellingerror">
    <w:name w:val="spellingerror"/>
    <w:basedOn w:val="DefaultParagraphFont"/>
    <w:rsid w:val="00980116"/>
  </w:style>
  <w:style w:type="character" w:customStyle="1" w:styleId="contextualspellingandgrammarerror">
    <w:name w:val="contextualspellingandgrammarerror"/>
    <w:basedOn w:val="DefaultParagraphFont"/>
    <w:rsid w:val="00980116"/>
  </w:style>
  <w:style w:type="character" w:customStyle="1" w:styleId="scxw74297494">
    <w:name w:val="scxw74297494"/>
    <w:basedOn w:val="DefaultParagraphFont"/>
    <w:rsid w:val="00980116"/>
  </w:style>
  <w:style w:type="paragraph" w:customStyle="1" w:styleId="css-1lsh1uq">
    <w:name w:val="css-1lsh1uq"/>
    <w:basedOn w:val="Normal"/>
    <w:rsid w:val="00980116"/>
    <w:pPr>
      <w:spacing w:before="100" w:beforeAutospacing="1" w:after="100" w:afterAutospacing="1"/>
    </w:pPr>
    <w:rPr>
      <w:rFonts w:ascii="Times New Roman" w:eastAsia="Times New Roman" w:hAnsi="Times New Roman" w:cs="Times New Roman"/>
      <w:sz w:val="24"/>
      <w:lang w:val="en-AU" w:eastAsia="en-GB"/>
    </w:rPr>
  </w:style>
  <w:style w:type="character" w:styleId="UnresolvedMention">
    <w:name w:val="Unresolved Mention"/>
    <w:basedOn w:val="DefaultParagraphFont"/>
    <w:uiPriority w:val="99"/>
    <w:rsid w:val="00980116"/>
    <w:rPr>
      <w:color w:val="605E5C"/>
      <w:shd w:val="clear" w:color="auto" w:fill="E1DFDD"/>
    </w:rPr>
  </w:style>
  <w:style w:type="paragraph" w:styleId="Revision">
    <w:name w:val="Revision"/>
    <w:hidden/>
    <w:uiPriority w:val="99"/>
    <w:semiHidden/>
    <w:rsid w:val="00370E0A"/>
    <w:rPr>
      <w:rFonts w:ascii="Museo Sans 500" w:hAnsi="Museo Sans 500"/>
      <w:sz w:val="20"/>
    </w:rPr>
  </w:style>
  <w:style w:type="paragraph" w:styleId="NormalWeb">
    <w:name w:val="Normal (Web)"/>
    <w:basedOn w:val="Normal"/>
    <w:uiPriority w:val="99"/>
    <w:semiHidden/>
    <w:unhideWhenUsed/>
    <w:rsid w:val="00227C76"/>
    <w:pPr>
      <w:spacing w:before="100" w:beforeAutospacing="1" w:after="100" w:afterAutospacing="1"/>
    </w:pPr>
    <w:rPr>
      <w:rFonts w:ascii="Times New Roman" w:eastAsia="Times New Roman" w:hAnsi="Times New Roman" w:cs="Times New Roman"/>
      <w:sz w:val="24"/>
      <w:lang w:val="en-AU" w:eastAsia="en-AU"/>
    </w:rPr>
  </w:style>
  <w:style w:type="paragraph" w:customStyle="1" w:styleId="p1">
    <w:name w:val="p1"/>
    <w:basedOn w:val="Normal"/>
    <w:rsid w:val="00E50578"/>
    <w:rPr>
      <w:rFonts w:ascii="Helvetica" w:eastAsia="Times New Roman" w:hAnsi="Helvetica" w:cs="Times New Roman"/>
      <w:color w:val="664B9A"/>
      <w:sz w:val="18"/>
      <w:szCs w:val="18"/>
      <w:lang w:val="en-AU" w:eastAsia="en-GB"/>
    </w:rPr>
  </w:style>
  <w:style w:type="paragraph" w:customStyle="1" w:styleId="p2">
    <w:name w:val="p2"/>
    <w:basedOn w:val="Normal"/>
    <w:rsid w:val="00E50578"/>
    <w:rPr>
      <w:rFonts w:ascii="Helvetica" w:eastAsia="Times New Roman" w:hAnsi="Helvetica" w:cs="Times New Roman"/>
      <w:color w:val="262626"/>
      <w:sz w:val="21"/>
      <w:szCs w:val="21"/>
      <w:lang w:val="en-AU" w:eastAsia="en-GB"/>
    </w:rPr>
  </w:style>
  <w:style w:type="paragraph" w:customStyle="1" w:styleId="p3">
    <w:name w:val="p3"/>
    <w:basedOn w:val="Normal"/>
    <w:rsid w:val="00E50578"/>
    <w:rPr>
      <w:rFonts w:ascii="Helvetica" w:eastAsia="Times New Roman" w:hAnsi="Helvetica" w:cs="Times New Roman"/>
      <w:color w:val="000000"/>
      <w:sz w:val="17"/>
      <w:szCs w:val="17"/>
      <w:lang w:val="en-AU" w:eastAsia="en-GB"/>
    </w:rPr>
  </w:style>
  <w:style w:type="paragraph" w:customStyle="1" w:styleId="p4">
    <w:name w:val="p4"/>
    <w:basedOn w:val="Normal"/>
    <w:rsid w:val="00E50578"/>
    <w:rPr>
      <w:rFonts w:ascii="Helvetica" w:eastAsia="Times New Roman" w:hAnsi="Helvetica" w:cs="Times New Roman"/>
      <w:color w:val="262626"/>
      <w:sz w:val="17"/>
      <w:szCs w:val="17"/>
      <w:lang w:val="en-AU" w:eastAsia="en-GB"/>
    </w:rPr>
  </w:style>
  <w:style w:type="paragraph" w:customStyle="1" w:styleId="p5">
    <w:name w:val="p5"/>
    <w:basedOn w:val="Normal"/>
    <w:rsid w:val="00E50578"/>
    <w:rPr>
      <w:rFonts w:ascii="Helvetica" w:eastAsia="Times New Roman" w:hAnsi="Helvetica" w:cs="Times New Roman"/>
      <w:color w:val="262626"/>
      <w:sz w:val="15"/>
      <w:szCs w:val="15"/>
      <w:lang w:val="en-AU" w:eastAsia="en-GB"/>
    </w:rPr>
  </w:style>
  <w:style w:type="paragraph" w:customStyle="1" w:styleId="p6">
    <w:name w:val="p6"/>
    <w:basedOn w:val="Normal"/>
    <w:rsid w:val="00E50578"/>
    <w:rPr>
      <w:rFonts w:ascii="Helvetica" w:eastAsia="Times New Roman" w:hAnsi="Helvetica" w:cs="Times New Roman"/>
      <w:color w:val="000000"/>
      <w:sz w:val="15"/>
      <w:szCs w:val="15"/>
      <w:lang w:val="en-AU" w:eastAsia="en-GB"/>
    </w:rPr>
  </w:style>
  <w:style w:type="paragraph" w:customStyle="1" w:styleId="p7">
    <w:name w:val="p7"/>
    <w:basedOn w:val="Normal"/>
    <w:rsid w:val="00E50578"/>
    <w:rPr>
      <w:rFonts w:ascii="Helvetica" w:eastAsia="Times New Roman" w:hAnsi="Helvetica" w:cs="Times New Roman"/>
      <w:color w:val="0B4CB4"/>
      <w:sz w:val="15"/>
      <w:szCs w:val="15"/>
      <w:lang w:val="en-AU" w:eastAsia="en-GB"/>
    </w:rPr>
  </w:style>
  <w:style w:type="character" w:customStyle="1" w:styleId="s1">
    <w:name w:val="s1"/>
    <w:basedOn w:val="DefaultParagraphFont"/>
    <w:rsid w:val="00E50578"/>
    <w:rPr>
      <w:color w:val="0B5AB2"/>
    </w:rPr>
  </w:style>
  <w:style w:type="character" w:customStyle="1" w:styleId="s2">
    <w:name w:val="s2"/>
    <w:basedOn w:val="DefaultParagraphFont"/>
    <w:rsid w:val="00E50578"/>
    <w:rPr>
      <w:color w:val="262626"/>
    </w:rPr>
  </w:style>
  <w:style w:type="character" w:customStyle="1" w:styleId="s3">
    <w:name w:val="s3"/>
    <w:basedOn w:val="DefaultParagraphFont"/>
    <w:rsid w:val="00E50578"/>
    <w:rPr>
      <w:color w:val="107EC8"/>
    </w:rPr>
  </w:style>
  <w:style w:type="character" w:customStyle="1" w:styleId="s4">
    <w:name w:val="s4"/>
    <w:basedOn w:val="DefaultParagraphFont"/>
    <w:rsid w:val="00E5057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704332">
      <w:bodyDiv w:val="1"/>
      <w:marLeft w:val="0"/>
      <w:marRight w:val="0"/>
      <w:marTop w:val="0"/>
      <w:marBottom w:val="0"/>
      <w:divBdr>
        <w:top w:val="none" w:sz="0" w:space="0" w:color="auto"/>
        <w:left w:val="none" w:sz="0" w:space="0" w:color="auto"/>
        <w:bottom w:val="none" w:sz="0" w:space="0" w:color="auto"/>
        <w:right w:val="none" w:sz="0" w:space="0" w:color="auto"/>
      </w:divBdr>
      <w:divsChild>
        <w:div w:id="1233125543">
          <w:marLeft w:val="0"/>
          <w:marRight w:val="0"/>
          <w:marTop w:val="0"/>
          <w:marBottom w:val="0"/>
          <w:divBdr>
            <w:top w:val="none" w:sz="0" w:space="0" w:color="auto"/>
            <w:left w:val="none" w:sz="0" w:space="0" w:color="auto"/>
            <w:bottom w:val="none" w:sz="0" w:space="0" w:color="auto"/>
            <w:right w:val="none" w:sz="0" w:space="0" w:color="auto"/>
          </w:divBdr>
        </w:div>
      </w:divsChild>
    </w:div>
    <w:div w:id="319697271">
      <w:bodyDiv w:val="1"/>
      <w:marLeft w:val="0"/>
      <w:marRight w:val="0"/>
      <w:marTop w:val="0"/>
      <w:marBottom w:val="0"/>
      <w:divBdr>
        <w:top w:val="none" w:sz="0" w:space="0" w:color="auto"/>
        <w:left w:val="none" w:sz="0" w:space="0" w:color="auto"/>
        <w:bottom w:val="none" w:sz="0" w:space="0" w:color="auto"/>
        <w:right w:val="none" w:sz="0" w:space="0" w:color="auto"/>
      </w:divBdr>
    </w:div>
    <w:div w:id="499809883">
      <w:bodyDiv w:val="1"/>
      <w:marLeft w:val="0"/>
      <w:marRight w:val="0"/>
      <w:marTop w:val="0"/>
      <w:marBottom w:val="0"/>
      <w:divBdr>
        <w:top w:val="none" w:sz="0" w:space="0" w:color="auto"/>
        <w:left w:val="none" w:sz="0" w:space="0" w:color="auto"/>
        <w:bottom w:val="none" w:sz="0" w:space="0" w:color="auto"/>
        <w:right w:val="none" w:sz="0" w:space="0" w:color="auto"/>
      </w:divBdr>
    </w:div>
    <w:div w:id="790979633">
      <w:bodyDiv w:val="1"/>
      <w:marLeft w:val="0"/>
      <w:marRight w:val="0"/>
      <w:marTop w:val="0"/>
      <w:marBottom w:val="0"/>
      <w:divBdr>
        <w:top w:val="none" w:sz="0" w:space="0" w:color="auto"/>
        <w:left w:val="none" w:sz="0" w:space="0" w:color="auto"/>
        <w:bottom w:val="none" w:sz="0" w:space="0" w:color="auto"/>
        <w:right w:val="none" w:sz="0" w:space="0" w:color="auto"/>
      </w:divBdr>
    </w:div>
    <w:div w:id="1017195147">
      <w:bodyDiv w:val="1"/>
      <w:marLeft w:val="0"/>
      <w:marRight w:val="0"/>
      <w:marTop w:val="0"/>
      <w:marBottom w:val="0"/>
      <w:divBdr>
        <w:top w:val="none" w:sz="0" w:space="0" w:color="auto"/>
        <w:left w:val="none" w:sz="0" w:space="0" w:color="auto"/>
        <w:bottom w:val="none" w:sz="0" w:space="0" w:color="auto"/>
        <w:right w:val="none" w:sz="0" w:space="0" w:color="auto"/>
      </w:divBdr>
    </w:div>
    <w:div w:id="1253704048">
      <w:bodyDiv w:val="1"/>
      <w:marLeft w:val="0"/>
      <w:marRight w:val="0"/>
      <w:marTop w:val="0"/>
      <w:marBottom w:val="0"/>
      <w:divBdr>
        <w:top w:val="none" w:sz="0" w:space="0" w:color="auto"/>
        <w:left w:val="none" w:sz="0" w:space="0" w:color="auto"/>
        <w:bottom w:val="none" w:sz="0" w:space="0" w:color="auto"/>
        <w:right w:val="none" w:sz="0" w:space="0" w:color="auto"/>
      </w:divBdr>
    </w:div>
    <w:div w:id="1400403492">
      <w:bodyDiv w:val="1"/>
      <w:marLeft w:val="0"/>
      <w:marRight w:val="0"/>
      <w:marTop w:val="0"/>
      <w:marBottom w:val="0"/>
      <w:divBdr>
        <w:top w:val="none" w:sz="0" w:space="0" w:color="auto"/>
        <w:left w:val="none" w:sz="0" w:space="0" w:color="auto"/>
        <w:bottom w:val="none" w:sz="0" w:space="0" w:color="auto"/>
        <w:right w:val="none" w:sz="0" w:space="0" w:color="auto"/>
      </w:divBdr>
    </w:div>
    <w:div w:id="1956910900">
      <w:bodyDiv w:val="1"/>
      <w:marLeft w:val="0"/>
      <w:marRight w:val="0"/>
      <w:marTop w:val="0"/>
      <w:marBottom w:val="0"/>
      <w:divBdr>
        <w:top w:val="none" w:sz="0" w:space="0" w:color="auto"/>
        <w:left w:val="none" w:sz="0" w:space="0" w:color="auto"/>
        <w:bottom w:val="none" w:sz="0" w:space="0" w:color="auto"/>
        <w:right w:val="none" w:sz="0" w:space="0" w:color="auto"/>
      </w:divBdr>
      <w:divsChild>
        <w:div w:id="285237417">
          <w:marLeft w:val="0"/>
          <w:marRight w:val="0"/>
          <w:marTop w:val="0"/>
          <w:marBottom w:val="0"/>
          <w:divBdr>
            <w:top w:val="none" w:sz="0" w:space="0" w:color="auto"/>
            <w:left w:val="none" w:sz="0" w:space="0" w:color="auto"/>
            <w:bottom w:val="none" w:sz="0" w:space="0" w:color="auto"/>
            <w:right w:val="none" w:sz="0" w:space="0" w:color="auto"/>
          </w:divBdr>
        </w:div>
        <w:div w:id="1548184786">
          <w:marLeft w:val="0"/>
          <w:marRight w:val="0"/>
          <w:marTop w:val="0"/>
          <w:marBottom w:val="0"/>
          <w:divBdr>
            <w:top w:val="none" w:sz="0" w:space="0" w:color="auto"/>
            <w:left w:val="none" w:sz="0" w:space="0" w:color="auto"/>
            <w:bottom w:val="none" w:sz="0" w:space="0" w:color="auto"/>
            <w:right w:val="none" w:sz="0" w:space="0" w:color="auto"/>
          </w:divBdr>
        </w:div>
        <w:div w:id="1344043688">
          <w:marLeft w:val="0"/>
          <w:marRight w:val="0"/>
          <w:marTop w:val="0"/>
          <w:marBottom w:val="0"/>
          <w:divBdr>
            <w:top w:val="none" w:sz="0" w:space="0" w:color="auto"/>
            <w:left w:val="none" w:sz="0" w:space="0" w:color="auto"/>
            <w:bottom w:val="none" w:sz="0" w:space="0" w:color="auto"/>
            <w:right w:val="none" w:sz="0" w:space="0" w:color="auto"/>
          </w:divBdr>
        </w:div>
        <w:div w:id="529301240">
          <w:marLeft w:val="0"/>
          <w:marRight w:val="0"/>
          <w:marTop w:val="0"/>
          <w:marBottom w:val="0"/>
          <w:divBdr>
            <w:top w:val="none" w:sz="0" w:space="0" w:color="auto"/>
            <w:left w:val="none" w:sz="0" w:space="0" w:color="auto"/>
            <w:bottom w:val="none" w:sz="0" w:space="0" w:color="auto"/>
            <w:right w:val="none" w:sz="0" w:space="0" w:color="auto"/>
          </w:divBdr>
        </w:div>
        <w:div w:id="739526298">
          <w:marLeft w:val="0"/>
          <w:marRight w:val="0"/>
          <w:marTop w:val="0"/>
          <w:marBottom w:val="0"/>
          <w:divBdr>
            <w:top w:val="none" w:sz="0" w:space="0" w:color="auto"/>
            <w:left w:val="none" w:sz="0" w:space="0" w:color="auto"/>
            <w:bottom w:val="none" w:sz="0" w:space="0" w:color="auto"/>
            <w:right w:val="none" w:sz="0" w:space="0" w:color="auto"/>
          </w:divBdr>
        </w:div>
        <w:div w:id="293105143">
          <w:marLeft w:val="0"/>
          <w:marRight w:val="0"/>
          <w:marTop w:val="0"/>
          <w:marBottom w:val="0"/>
          <w:divBdr>
            <w:top w:val="none" w:sz="0" w:space="0" w:color="auto"/>
            <w:left w:val="none" w:sz="0" w:space="0" w:color="auto"/>
            <w:bottom w:val="none" w:sz="0" w:space="0" w:color="auto"/>
            <w:right w:val="none" w:sz="0" w:space="0" w:color="auto"/>
          </w:divBdr>
        </w:div>
        <w:div w:id="1415862881">
          <w:marLeft w:val="0"/>
          <w:marRight w:val="0"/>
          <w:marTop w:val="0"/>
          <w:marBottom w:val="0"/>
          <w:divBdr>
            <w:top w:val="none" w:sz="0" w:space="0" w:color="auto"/>
            <w:left w:val="none" w:sz="0" w:space="0" w:color="auto"/>
            <w:bottom w:val="none" w:sz="0" w:space="0" w:color="auto"/>
            <w:right w:val="none" w:sz="0" w:space="0" w:color="auto"/>
          </w:divBdr>
        </w:div>
        <w:div w:id="1424302847">
          <w:marLeft w:val="0"/>
          <w:marRight w:val="0"/>
          <w:marTop w:val="0"/>
          <w:marBottom w:val="0"/>
          <w:divBdr>
            <w:top w:val="none" w:sz="0" w:space="0" w:color="auto"/>
            <w:left w:val="none" w:sz="0" w:space="0" w:color="auto"/>
            <w:bottom w:val="none" w:sz="0" w:space="0" w:color="auto"/>
            <w:right w:val="none" w:sz="0" w:space="0" w:color="auto"/>
          </w:divBdr>
        </w:div>
        <w:div w:id="497887565">
          <w:marLeft w:val="0"/>
          <w:marRight w:val="0"/>
          <w:marTop w:val="0"/>
          <w:marBottom w:val="0"/>
          <w:divBdr>
            <w:top w:val="none" w:sz="0" w:space="0" w:color="auto"/>
            <w:left w:val="none" w:sz="0" w:space="0" w:color="auto"/>
            <w:bottom w:val="none" w:sz="0" w:space="0" w:color="auto"/>
            <w:right w:val="none" w:sz="0" w:space="0" w:color="auto"/>
          </w:divBdr>
        </w:div>
        <w:div w:id="2016490984">
          <w:marLeft w:val="0"/>
          <w:marRight w:val="0"/>
          <w:marTop w:val="0"/>
          <w:marBottom w:val="0"/>
          <w:divBdr>
            <w:top w:val="none" w:sz="0" w:space="0" w:color="auto"/>
            <w:left w:val="none" w:sz="0" w:space="0" w:color="auto"/>
            <w:bottom w:val="none" w:sz="0" w:space="0" w:color="auto"/>
            <w:right w:val="none" w:sz="0" w:space="0" w:color="auto"/>
          </w:divBdr>
        </w:div>
        <w:div w:id="201016572">
          <w:marLeft w:val="0"/>
          <w:marRight w:val="0"/>
          <w:marTop w:val="0"/>
          <w:marBottom w:val="0"/>
          <w:divBdr>
            <w:top w:val="none" w:sz="0" w:space="0" w:color="auto"/>
            <w:left w:val="none" w:sz="0" w:space="0" w:color="auto"/>
            <w:bottom w:val="none" w:sz="0" w:space="0" w:color="auto"/>
            <w:right w:val="none" w:sz="0" w:space="0" w:color="auto"/>
          </w:divBdr>
        </w:div>
        <w:div w:id="105971987">
          <w:marLeft w:val="0"/>
          <w:marRight w:val="0"/>
          <w:marTop w:val="0"/>
          <w:marBottom w:val="0"/>
          <w:divBdr>
            <w:top w:val="none" w:sz="0" w:space="0" w:color="auto"/>
            <w:left w:val="none" w:sz="0" w:space="0" w:color="auto"/>
            <w:bottom w:val="none" w:sz="0" w:space="0" w:color="auto"/>
            <w:right w:val="none" w:sz="0" w:space="0" w:color="auto"/>
          </w:divBdr>
        </w:div>
        <w:div w:id="853298439">
          <w:marLeft w:val="0"/>
          <w:marRight w:val="0"/>
          <w:marTop w:val="0"/>
          <w:marBottom w:val="0"/>
          <w:divBdr>
            <w:top w:val="none" w:sz="0" w:space="0" w:color="auto"/>
            <w:left w:val="none" w:sz="0" w:space="0" w:color="auto"/>
            <w:bottom w:val="none" w:sz="0" w:space="0" w:color="auto"/>
            <w:right w:val="none" w:sz="0" w:space="0" w:color="auto"/>
          </w:divBdr>
        </w:div>
        <w:div w:id="359207645">
          <w:marLeft w:val="0"/>
          <w:marRight w:val="0"/>
          <w:marTop w:val="0"/>
          <w:marBottom w:val="0"/>
          <w:divBdr>
            <w:top w:val="none" w:sz="0" w:space="0" w:color="auto"/>
            <w:left w:val="none" w:sz="0" w:space="0" w:color="auto"/>
            <w:bottom w:val="none" w:sz="0" w:space="0" w:color="auto"/>
            <w:right w:val="none" w:sz="0" w:space="0" w:color="auto"/>
          </w:divBdr>
        </w:div>
        <w:div w:id="968977917">
          <w:marLeft w:val="0"/>
          <w:marRight w:val="0"/>
          <w:marTop w:val="0"/>
          <w:marBottom w:val="0"/>
          <w:divBdr>
            <w:top w:val="none" w:sz="0" w:space="0" w:color="auto"/>
            <w:left w:val="none" w:sz="0" w:space="0" w:color="auto"/>
            <w:bottom w:val="none" w:sz="0" w:space="0" w:color="auto"/>
            <w:right w:val="none" w:sz="0" w:space="0" w:color="auto"/>
          </w:divBdr>
        </w:div>
        <w:div w:id="494732154">
          <w:marLeft w:val="0"/>
          <w:marRight w:val="0"/>
          <w:marTop w:val="0"/>
          <w:marBottom w:val="0"/>
          <w:divBdr>
            <w:top w:val="none" w:sz="0" w:space="0" w:color="auto"/>
            <w:left w:val="none" w:sz="0" w:space="0" w:color="auto"/>
            <w:bottom w:val="none" w:sz="0" w:space="0" w:color="auto"/>
            <w:right w:val="none" w:sz="0" w:space="0" w:color="auto"/>
          </w:divBdr>
        </w:div>
        <w:div w:id="1627154420">
          <w:marLeft w:val="0"/>
          <w:marRight w:val="0"/>
          <w:marTop w:val="0"/>
          <w:marBottom w:val="0"/>
          <w:divBdr>
            <w:top w:val="none" w:sz="0" w:space="0" w:color="auto"/>
            <w:left w:val="none" w:sz="0" w:space="0" w:color="auto"/>
            <w:bottom w:val="none" w:sz="0" w:space="0" w:color="auto"/>
            <w:right w:val="none" w:sz="0" w:space="0" w:color="auto"/>
          </w:divBdr>
        </w:div>
        <w:div w:id="780152009">
          <w:marLeft w:val="0"/>
          <w:marRight w:val="0"/>
          <w:marTop w:val="0"/>
          <w:marBottom w:val="0"/>
          <w:divBdr>
            <w:top w:val="none" w:sz="0" w:space="0" w:color="auto"/>
            <w:left w:val="none" w:sz="0" w:space="0" w:color="auto"/>
            <w:bottom w:val="none" w:sz="0" w:space="0" w:color="auto"/>
            <w:right w:val="none" w:sz="0" w:space="0" w:color="auto"/>
          </w:divBdr>
        </w:div>
        <w:div w:id="914362498">
          <w:marLeft w:val="0"/>
          <w:marRight w:val="0"/>
          <w:marTop w:val="0"/>
          <w:marBottom w:val="0"/>
          <w:divBdr>
            <w:top w:val="none" w:sz="0" w:space="0" w:color="auto"/>
            <w:left w:val="none" w:sz="0" w:space="0" w:color="auto"/>
            <w:bottom w:val="none" w:sz="0" w:space="0" w:color="auto"/>
            <w:right w:val="none" w:sz="0" w:space="0" w:color="auto"/>
          </w:divBdr>
        </w:div>
        <w:div w:id="1738824805">
          <w:marLeft w:val="0"/>
          <w:marRight w:val="0"/>
          <w:marTop w:val="0"/>
          <w:marBottom w:val="0"/>
          <w:divBdr>
            <w:top w:val="none" w:sz="0" w:space="0" w:color="auto"/>
            <w:left w:val="none" w:sz="0" w:space="0" w:color="auto"/>
            <w:bottom w:val="none" w:sz="0" w:space="0" w:color="auto"/>
            <w:right w:val="none" w:sz="0" w:space="0" w:color="auto"/>
          </w:divBdr>
        </w:div>
        <w:div w:id="772166246">
          <w:marLeft w:val="0"/>
          <w:marRight w:val="0"/>
          <w:marTop w:val="0"/>
          <w:marBottom w:val="0"/>
          <w:divBdr>
            <w:top w:val="none" w:sz="0" w:space="0" w:color="auto"/>
            <w:left w:val="none" w:sz="0" w:space="0" w:color="auto"/>
            <w:bottom w:val="none" w:sz="0" w:space="0" w:color="auto"/>
            <w:right w:val="none" w:sz="0" w:space="0" w:color="auto"/>
          </w:divBdr>
        </w:div>
        <w:div w:id="982462049">
          <w:marLeft w:val="0"/>
          <w:marRight w:val="0"/>
          <w:marTop w:val="0"/>
          <w:marBottom w:val="0"/>
          <w:divBdr>
            <w:top w:val="none" w:sz="0" w:space="0" w:color="auto"/>
            <w:left w:val="none" w:sz="0" w:space="0" w:color="auto"/>
            <w:bottom w:val="none" w:sz="0" w:space="0" w:color="auto"/>
            <w:right w:val="none" w:sz="0" w:space="0" w:color="auto"/>
          </w:divBdr>
        </w:div>
        <w:div w:id="1284964560">
          <w:marLeft w:val="0"/>
          <w:marRight w:val="0"/>
          <w:marTop w:val="0"/>
          <w:marBottom w:val="0"/>
          <w:divBdr>
            <w:top w:val="none" w:sz="0" w:space="0" w:color="auto"/>
            <w:left w:val="none" w:sz="0" w:space="0" w:color="auto"/>
            <w:bottom w:val="none" w:sz="0" w:space="0" w:color="auto"/>
            <w:right w:val="none" w:sz="0" w:space="0" w:color="auto"/>
          </w:divBdr>
        </w:div>
        <w:div w:id="1160852958">
          <w:marLeft w:val="0"/>
          <w:marRight w:val="0"/>
          <w:marTop w:val="0"/>
          <w:marBottom w:val="0"/>
          <w:divBdr>
            <w:top w:val="none" w:sz="0" w:space="0" w:color="auto"/>
            <w:left w:val="none" w:sz="0" w:space="0" w:color="auto"/>
            <w:bottom w:val="none" w:sz="0" w:space="0" w:color="auto"/>
            <w:right w:val="none" w:sz="0" w:space="0" w:color="auto"/>
          </w:divBdr>
        </w:div>
        <w:div w:id="226770338">
          <w:marLeft w:val="0"/>
          <w:marRight w:val="0"/>
          <w:marTop w:val="0"/>
          <w:marBottom w:val="0"/>
          <w:divBdr>
            <w:top w:val="none" w:sz="0" w:space="0" w:color="auto"/>
            <w:left w:val="none" w:sz="0" w:space="0" w:color="auto"/>
            <w:bottom w:val="none" w:sz="0" w:space="0" w:color="auto"/>
            <w:right w:val="none" w:sz="0" w:space="0" w:color="auto"/>
          </w:divBdr>
        </w:div>
        <w:div w:id="159007627">
          <w:marLeft w:val="0"/>
          <w:marRight w:val="0"/>
          <w:marTop w:val="0"/>
          <w:marBottom w:val="0"/>
          <w:divBdr>
            <w:top w:val="none" w:sz="0" w:space="0" w:color="auto"/>
            <w:left w:val="none" w:sz="0" w:space="0" w:color="auto"/>
            <w:bottom w:val="none" w:sz="0" w:space="0" w:color="auto"/>
            <w:right w:val="none" w:sz="0" w:space="0" w:color="auto"/>
          </w:divBdr>
        </w:div>
        <w:div w:id="944580461">
          <w:marLeft w:val="0"/>
          <w:marRight w:val="0"/>
          <w:marTop w:val="0"/>
          <w:marBottom w:val="0"/>
          <w:divBdr>
            <w:top w:val="none" w:sz="0" w:space="0" w:color="auto"/>
            <w:left w:val="none" w:sz="0" w:space="0" w:color="auto"/>
            <w:bottom w:val="none" w:sz="0" w:space="0" w:color="auto"/>
            <w:right w:val="none" w:sz="0" w:space="0" w:color="auto"/>
          </w:divBdr>
        </w:div>
        <w:div w:id="84230654">
          <w:marLeft w:val="0"/>
          <w:marRight w:val="0"/>
          <w:marTop w:val="0"/>
          <w:marBottom w:val="0"/>
          <w:divBdr>
            <w:top w:val="none" w:sz="0" w:space="0" w:color="auto"/>
            <w:left w:val="none" w:sz="0" w:space="0" w:color="auto"/>
            <w:bottom w:val="none" w:sz="0" w:space="0" w:color="auto"/>
            <w:right w:val="none" w:sz="0" w:space="0" w:color="auto"/>
          </w:divBdr>
        </w:div>
        <w:div w:id="1250888602">
          <w:marLeft w:val="0"/>
          <w:marRight w:val="0"/>
          <w:marTop w:val="0"/>
          <w:marBottom w:val="0"/>
          <w:divBdr>
            <w:top w:val="none" w:sz="0" w:space="0" w:color="auto"/>
            <w:left w:val="none" w:sz="0" w:space="0" w:color="auto"/>
            <w:bottom w:val="none" w:sz="0" w:space="0" w:color="auto"/>
            <w:right w:val="none" w:sz="0" w:space="0" w:color="auto"/>
          </w:divBdr>
        </w:div>
        <w:div w:id="370615447">
          <w:marLeft w:val="0"/>
          <w:marRight w:val="0"/>
          <w:marTop w:val="0"/>
          <w:marBottom w:val="0"/>
          <w:divBdr>
            <w:top w:val="none" w:sz="0" w:space="0" w:color="auto"/>
            <w:left w:val="none" w:sz="0" w:space="0" w:color="auto"/>
            <w:bottom w:val="none" w:sz="0" w:space="0" w:color="auto"/>
            <w:right w:val="none" w:sz="0" w:space="0" w:color="auto"/>
          </w:divBdr>
        </w:div>
        <w:div w:id="1225488408">
          <w:marLeft w:val="0"/>
          <w:marRight w:val="0"/>
          <w:marTop w:val="0"/>
          <w:marBottom w:val="0"/>
          <w:divBdr>
            <w:top w:val="none" w:sz="0" w:space="0" w:color="auto"/>
            <w:left w:val="none" w:sz="0" w:space="0" w:color="auto"/>
            <w:bottom w:val="none" w:sz="0" w:space="0" w:color="auto"/>
            <w:right w:val="none" w:sz="0" w:space="0" w:color="auto"/>
          </w:divBdr>
        </w:div>
        <w:div w:id="1872837508">
          <w:marLeft w:val="0"/>
          <w:marRight w:val="0"/>
          <w:marTop w:val="0"/>
          <w:marBottom w:val="0"/>
          <w:divBdr>
            <w:top w:val="none" w:sz="0" w:space="0" w:color="auto"/>
            <w:left w:val="none" w:sz="0" w:space="0" w:color="auto"/>
            <w:bottom w:val="none" w:sz="0" w:space="0" w:color="auto"/>
            <w:right w:val="none" w:sz="0" w:space="0" w:color="auto"/>
          </w:divBdr>
        </w:div>
        <w:div w:id="1184366809">
          <w:marLeft w:val="0"/>
          <w:marRight w:val="0"/>
          <w:marTop w:val="0"/>
          <w:marBottom w:val="0"/>
          <w:divBdr>
            <w:top w:val="none" w:sz="0" w:space="0" w:color="auto"/>
            <w:left w:val="none" w:sz="0" w:space="0" w:color="auto"/>
            <w:bottom w:val="none" w:sz="0" w:space="0" w:color="auto"/>
            <w:right w:val="none" w:sz="0" w:space="0" w:color="auto"/>
          </w:divBdr>
        </w:div>
        <w:div w:id="412360958">
          <w:marLeft w:val="0"/>
          <w:marRight w:val="0"/>
          <w:marTop w:val="0"/>
          <w:marBottom w:val="0"/>
          <w:divBdr>
            <w:top w:val="none" w:sz="0" w:space="0" w:color="auto"/>
            <w:left w:val="none" w:sz="0" w:space="0" w:color="auto"/>
            <w:bottom w:val="none" w:sz="0" w:space="0" w:color="auto"/>
            <w:right w:val="none" w:sz="0" w:space="0" w:color="auto"/>
          </w:divBdr>
        </w:div>
        <w:div w:id="798111170">
          <w:marLeft w:val="0"/>
          <w:marRight w:val="0"/>
          <w:marTop w:val="0"/>
          <w:marBottom w:val="0"/>
          <w:divBdr>
            <w:top w:val="none" w:sz="0" w:space="0" w:color="auto"/>
            <w:left w:val="none" w:sz="0" w:space="0" w:color="auto"/>
            <w:bottom w:val="none" w:sz="0" w:space="0" w:color="auto"/>
            <w:right w:val="none" w:sz="0" w:space="0" w:color="auto"/>
          </w:divBdr>
        </w:div>
        <w:div w:id="161771674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upersteps.au/2025" TargetMode="External"/><Relationship Id="rId18" Type="http://schemas.openxmlformats.org/officeDocument/2006/relationships/hyperlink" Target="https://www.facebook.com/groups/31553308482767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starlight.org.au/" TargetMode="External"/><Relationship Id="rId17" Type="http://schemas.openxmlformats.org/officeDocument/2006/relationships/hyperlink" Target="https://www.instagram.com/starlightsuperstep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supersteps.au/202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starlight.org.au/how-we-help/starlight-express-room"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starlight.org.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tarlight.org.au/how-we-help/captain-starlight"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Starlight_New_Bran">
  <a:themeElements>
    <a:clrScheme name="Starlight">
      <a:dk1>
        <a:srgbClr val="333333"/>
      </a:dk1>
      <a:lt1>
        <a:srgbClr val="FFFFFF"/>
      </a:lt1>
      <a:dk2>
        <a:srgbClr val="522E91"/>
      </a:dk2>
      <a:lt2>
        <a:srgbClr val="FFFFFF"/>
      </a:lt2>
      <a:accent1>
        <a:srgbClr val="FFE512"/>
      </a:accent1>
      <a:accent2>
        <a:srgbClr val="522E91"/>
      </a:accent2>
      <a:accent3>
        <a:srgbClr val="D30000"/>
      </a:accent3>
      <a:accent4>
        <a:srgbClr val="7A62AA"/>
      </a:accent4>
      <a:accent5>
        <a:srgbClr val="9784BE"/>
      </a:accent5>
      <a:accent6>
        <a:srgbClr val="CEC6E3"/>
      </a:accent6>
      <a:hlink>
        <a:srgbClr val="0092D2"/>
      </a:hlink>
      <a:folHlink>
        <a:srgbClr val="522E91"/>
      </a:folHlink>
    </a:clrScheme>
    <a:fontScheme name="Urban Pop">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o61ef411f64f4b4586e3ed4a02e83ba8 xmlns="8cd72d20-3381-4cb0-bd3a-d2550efcac75">
      <Terms xmlns="http://schemas.microsoft.com/office/infopath/2007/PartnerControls">
        <TermInfo xmlns="http://schemas.microsoft.com/office/infopath/2007/PartnerControls">
          <TermName xmlns="http://schemas.microsoft.com/office/infopath/2007/PartnerControls">National</TermName>
          <TermId xmlns="http://schemas.microsoft.com/office/infopath/2007/PartnerControls">5d2af5ed-6d95-473c-bb78-9dd521e3dcb2</TermId>
        </TermInfo>
      </Terms>
    </o61ef411f64f4b4586e3ed4a02e83ba8>
    <k7f4cb077fb440dd9255415eb397d508 xmlns="f598507c-9b21-4040-a1c3-72283daf90ea" xsi:nil="true"/>
    <TaxCatchAll xmlns="f598507c-9b21-4040-a1c3-72283daf90ea">
      <Value>22</Value>
      <Value>669</Value>
    </TaxCatchAll>
    <fbf6994572584904a83934c63549b864 xmlns="8cd72d20-3381-4cb0-bd3a-d2550efcac75">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3ea497fa-3156-4efe-a12d-d4314c63e5d4</TermId>
        </TermInfo>
      </Terms>
    </fbf6994572584904a83934c63549b864>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BaseContentType" ma:contentTypeID="0x01010054871E815B30BD4BAC6E612B9801BCA300DEAA6F44EDF8944A8B2E0D8B6113F8E7" ma:contentTypeVersion="17" ma:contentTypeDescription="" ma:contentTypeScope="" ma:versionID="4e647aabe2914aa143784cd1cb526cc7">
  <xsd:schema xmlns:xsd="http://www.w3.org/2001/XMLSchema" xmlns:xs="http://www.w3.org/2001/XMLSchema" xmlns:p="http://schemas.microsoft.com/office/2006/metadata/properties" xmlns:ns2="f598507c-9b21-4040-a1c3-72283daf90ea" xmlns:ns3="8cd72d20-3381-4cb0-bd3a-d2550efcac75" xmlns:ns4="7ea3f403-3b5f-4028-ba44-48ae83f11928" xmlns:ns5="50a02d1e-8d53-4b8a-9713-3846f45fa2d7" targetNamespace="http://schemas.microsoft.com/office/2006/metadata/properties" ma:root="true" ma:fieldsID="662fdacb4bda9ac6136890f926be06f4" ns2:_="" ns3:_="" ns4:_="" ns5:_="">
    <xsd:import namespace="f598507c-9b21-4040-a1c3-72283daf90ea"/>
    <xsd:import namespace="8cd72d20-3381-4cb0-bd3a-d2550efcac75"/>
    <xsd:import namespace="7ea3f403-3b5f-4028-ba44-48ae83f11928"/>
    <xsd:import namespace="50a02d1e-8d53-4b8a-9713-3846f45fa2d7"/>
    <xsd:element name="properties">
      <xsd:complexType>
        <xsd:sequence>
          <xsd:element name="documentManagement">
            <xsd:complexType>
              <xsd:all>
                <xsd:element ref="ns2:_dlc_DocId" minOccurs="0"/>
                <xsd:element ref="ns2:_dlc_DocIdUrl" minOccurs="0"/>
                <xsd:element ref="ns2:_dlc_DocIdPersistId" minOccurs="0"/>
                <xsd:element ref="ns2:k7f4cb077fb440dd9255415eb397d508" minOccurs="0"/>
                <xsd:element ref="ns2:TaxCatchAll" minOccurs="0"/>
                <xsd:element ref="ns2:TaxCatchAllLabel" minOccurs="0"/>
                <xsd:element ref="ns3:o61ef411f64f4b4586e3ed4a02e83ba8" minOccurs="0"/>
                <xsd:element ref="ns3:fbf6994572584904a83934c63549b864" minOccurs="0"/>
                <xsd:element ref="ns4:SharedWithUsers" minOccurs="0"/>
                <xsd:element ref="ns4:SharedWithDetails" minOccurs="0"/>
                <xsd:element ref="ns5:MediaServiceMetadata" minOccurs="0"/>
                <xsd:element ref="ns5:MediaServiceFastMetadata" minOccurs="0"/>
                <xsd:element ref="ns5:MediaServiceDateTaken" minOccurs="0"/>
                <xsd:element ref="ns5:MediaServiceAutoTags" minOccurs="0"/>
                <xsd:element ref="ns5:MediaServiceLocation" minOccurs="0"/>
                <xsd:element ref="ns5:MediaServiceOCR"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8507c-9b21-4040-a1c3-72283daf90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k7f4cb077fb440dd9255415eb397d508" ma:index="11" nillable="true" ma:displayName="DocumentType_0" ma:hidden="true" ma:internalName="k7f4cb077fb440dd9255415eb397d508">
      <xsd:simpleType>
        <xsd:restriction base="dms:Note"/>
      </xsd:simpleType>
    </xsd:element>
    <xsd:element name="TaxCatchAll" ma:index="12" nillable="true" ma:displayName="Taxonomy Catch All Column" ma:description="" ma:hidden="true" ma:list="{064cb58c-700c-4fbd-aa77-40d71e68af95}" ma:internalName="TaxCatchAll" ma:showField="CatchAllData" ma:web="f598507c-9b21-4040-a1c3-72283daf90e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064cb58c-700c-4fbd-aa77-40d71e68af95}" ma:internalName="TaxCatchAllLabel" ma:readOnly="true" ma:showField="CatchAllDataLabel" ma:web="f598507c-9b21-4040-a1c3-72283daf9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d72d20-3381-4cb0-bd3a-d2550efcac75" elementFormDefault="qualified">
    <xsd:import namespace="http://schemas.microsoft.com/office/2006/documentManagement/types"/>
    <xsd:import namespace="http://schemas.microsoft.com/office/infopath/2007/PartnerControls"/>
    <xsd:element name="o61ef411f64f4b4586e3ed4a02e83ba8" ma:index="15" nillable="true" ma:taxonomy="true" ma:internalName="o61ef411f64f4b4586e3ed4a02e83ba8" ma:taxonomyFieldName="State" ma:displayName="State" ma:readOnly="false" ma:fieldId="{861ef411-f64f-4b45-86e3-ed4a02e83ba8}" ma:sspId="07872f6e-1a37-4d40-aa03-1aa2d4b66061" ma:termSetId="5fa429a5-abf3-4388-b7e8-0a1e91f06df4" ma:anchorId="44bf0d7e-6162-4f6f-86a3-a81330f195e1" ma:open="false" ma:isKeyword="false">
      <xsd:complexType>
        <xsd:sequence>
          <xsd:element ref="pc:Terms" minOccurs="0" maxOccurs="1"/>
        </xsd:sequence>
      </xsd:complexType>
    </xsd:element>
    <xsd:element name="fbf6994572584904a83934c63549b864" ma:index="17" nillable="true" ma:taxonomy="true" ma:internalName="fbf6994572584904a83934c63549b864" ma:taxonomyFieldName="Year" ma:displayName="Year" ma:readOnly="false" ma:fieldId="{fbf69945-7258-4904-a839-34c63549b864}" ma:sspId="07872f6e-1a37-4d40-aa03-1aa2d4b66061" ma:termSetId="5fa429a5-abf3-4388-b7e8-0a1e91f06df4" ma:anchorId="c4109da8-68a1-4c4b-8e2e-7e0a918b1b2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a3f403-3b5f-4028-ba44-48ae83f11928"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a02d1e-8d53-4b8a-9713-3846f45fa2d7" elementFormDefault="qualified">
    <xsd:import namespace="http://schemas.microsoft.com/office/2006/documentManagement/types"/>
    <xsd:import namespace="http://schemas.microsoft.com/office/infopath/2007/PartnerControls"/>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MediaServiceAutoTags" ma:index="24" nillable="true" ma:displayName="MediaServiceAutoTags" ma:description="" ma:internalName="MediaServiceAutoTags" ma:readOnly="true">
      <xsd:simpleType>
        <xsd:restriction base="dms:Text"/>
      </xsd:simpleType>
    </xsd:element>
    <xsd:element name="MediaServiceLocation" ma:index="25" nillable="true" ma:displayName="MediaServiceLocation" ma:description="" ma:internalName="MediaServiceLocation"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A5206A-8FB1-49C5-9080-998A26BA7C78}">
  <ds:schemaRefs>
    <ds:schemaRef ds:uri="http://schemas.microsoft.com/sharepoint/events"/>
  </ds:schemaRefs>
</ds:datastoreItem>
</file>

<file path=customXml/itemProps2.xml><?xml version="1.0" encoding="utf-8"?>
<ds:datastoreItem xmlns:ds="http://schemas.openxmlformats.org/officeDocument/2006/customXml" ds:itemID="{08A35ED7-2524-6D45-B601-9B457AA573DE}">
  <ds:schemaRefs>
    <ds:schemaRef ds:uri="http://schemas.openxmlformats.org/officeDocument/2006/bibliography"/>
  </ds:schemaRefs>
</ds:datastoreItem>
</file>

<file path=customXml/itemProps3.xml><?xml version="1.0" encoding="utf-8"?>
<ds:datastoreItem xmlns:ds="http://schemas.openxmlformats.org/officeDocument/2006/customXml" ds:itemID="{D3A66049-0EBC-4A09-BE8F-834C51E4D09F}">
  <ds:schemaRefs>
    <ds:schemaRef ds:uri="http://schemas.microsoft.com/office/2006/metadata/properties"/>
    <ds:schemaRef ds:uri="http://schemas.microsoft.com/office/infopath/2007/PartnerControls"/>
    <ds:schemaRef ds:uri="8cd72d20-3381-4cb0-bd3a-d2550efcac75"/>
    <ds:schemaRef ds:uri="f598507c-9b21-4040-a1c3-72283daf90ea"/>
  </ds:schemaRefs>
</ds:datastoreItem>
</file>

<file path=customXml/itemProps4.xml><?xml version="1.0" encoding="utf-8"?>
<ds:datastoreItem xmlns:ds="http://schemas.openxmlformats.org/officeDocument/2006/customXml" ds:itemID="{E6CC7EF0-542F-4FAB-9593-BF7FCA0FFC1E}">
  <ds:schemaRefs>
    <ds:schemaRef ds:uri="http://schemas.microsoft.com/sharepoint/v3/contenttype/forms"/>
  </ds:schemaRefs>
</ds:datastoreItem>
</file>

<file path=customXml/itemProps5.xml><?xml version="1.0" encoding="utf-8"?>
<ds:datastoreItem xmlns:ds="http://schemas.openxmlformats.org/officeDocument/2006/customXml" ds:itemID="{E6681BE0-077B-46C9-810D-BF0F08AD1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8507c-9b21-4040-a1c3-72283daf90ea"/>
    <ds:schemaRef ds:uri="8cd72d20-3381-4cb0-bd3a-d2550efcac75"/>
    <ds:schemaRef ds:uri="7ea3f403-3b5f-4028-ba44-48ae83f11928"/>
    <ds:schemaRef ds:uri="50a02d1e-8d53-4b8a-9713-3846f45fa2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645</Words>
  <Characters>3587</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Starlight Super Swim Challenge - Media Release - Nov 2020</vt:lpstr>
    </vt:vector>
  </TitlesOfParts>
  <Company>Starlight</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Starlight Super Swim Challenge - Media Release - Nov 2020</dc:title>
  <dc:subject/>
  <dc:creator>Julia</dc:creator>
  <cp:keywords/>
  <dc:description/>
  <cp:lastModifiedBy>Alice Spence</cp:lastModifiedBy>
  <cp:revision>9</cp:revision>
  <cp:lastPrinted>2019-10-11T02:28:00Z</cp:lastPrinted>
  <dcterms:created xsi:type="dcterms:W3CDTF">2026-03-18T23:09:00Z</dcterms:created>
  <dcterms:modified xsi:type="dcterms:W3CDTF">2026-03-18T23:16:00Z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0x01010054871E815B30BD4BAC6E612B9801BCA300DEAA6F44EDF8944A8B2E0D8B6113F8E7</vt:lpwstr>
  </property>
  <property fmtid="{D5CDD505-2E9C-101B-9397-08002B2CF9AE}" pid="3" name="Year">
    <vt:lpwstr>669;#2021|3ea497fa-3156-4efe-a12d-d4314c63e5d4</vt:lpwstr>
  </property>
  <property fmtid="{D5CDD505-2E9C-101B-9397-08002B2CF9AE}" pid="4" name="State">
    <vt:lpwstr>22;#National|5d2af5ed-6d95-473c-bb78-9dd521e3dcb2</vt:lpwstr>
  </property>
  <property fmtid="{D5CDD505-2E9C-101B-9397-08002B2CF9AE}" pid="5" name="DocumentType">
    <vt:lpwstr/>
  </property>
  <property fmtid="{D5CDD505-2E9C-101B-9397-08002B2CF9AE}" pid="6" name="GrammarlyDocumentId">
    <vt:lpwstr>95def3fed0e7e3f92c0de1aa21f02cbdf2223689fcb91a8b030ec5e71f77ddaa</vt:lpwstr>
  </property>
</Properties>
</file>